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2264" w14:textId="163BE3CD" w:rsidR="001B7B30" w:rsidRPr="00374B8F" w:rsidRDefault="00374B8F" w:rsidP="00374B8F">
      <w:pPr>
        <w:spacing w:after="240" w:line="240" w:lineRule="auto"/>
        <w:rPr>
          <w:rFonts w:cstheme="minorHAnsi"/>
          <w:sz w:val="28"/>
          <w:szCs w:val="28"/>
        </w:rPr>
      </w:pPr>
      <w:r w:rsidRPr="00374B8F">
        <w:rPr>
          <w:rFonts w:cstheme="minorHAnsi"/>
          <w:sz w:val="28"/>
          <w:szCs w:val="28"/>
        </w:rPr>
        <w:t xml:space="preserve">Ezio Cartotto: </w:t>
      </w:r>
      <w:r w:rsidRPr="00374B8F">
        <w:rPr>
          <w:rFonts w:cstheme="minorHAnsi"/>
          <w:b/>
          <w:bCs/>
          <w:sz w:val="28"/>
          <w:szCs w:val="28"/>
        </w:rPr>
        <w:t>LUIGI GRANELLI, RICORDO PERSONALE DI UN GRANDE INTELLETTUALE POLITICO “AUTODIDATTA”</w:t>
      </w:r>
    </w:p>
    <w:p w14:paraId="08B66032" w14:textId="7AF1FBA1" w:rsidR="00796C6E" w:rsidRPr="00374B8F" w:rsidRDefault="006C2283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>La mia non sarà la storia del personaggio Luigi Granelli, perché ci vorrebbe ben altro spazio rispetto a queste poche pagine che posso riservargli. Sarà, però, una testimonianza utile agli storici presenti e futuri per inquadrare un uomo che è stato veramente straordinario.</w:t>
      </w:r>
      <w:r w:rsidRPr="00374B8F">
        <w:rPr>
          <w:rFonts w:cstheme="minorHAnsi"/>
          <w:color w:val="201F1E"/>
        </w:rPr>
        <w:br/>
      </w:r>
      <w:r w:rsidRPr="00374B8F">
        <w:rPr>
          <w:rFonts w:cstheme="minorHAnsi"/>
          <w:color w:val="201F1E"/>
          <w:shd w:val="clear" w:color="auto" w:fill="FFFFFF"/>
        </w:rPr>
        <w:t>Io ho avuto la fortuna di conoscerlo a metà degli anni ‘60 e di frequentarlo molto fino agli inizi degli anni ‘80.</w:t>
      </w:r>
      <w:r w:rsidRPr="00374B8F">
        <w:rPr>
          <w:rFonts w:cstheme="minorHAnsi"/>
          <w:color w:val="201F1E"/>
        </w:rPr>
        <w:br/>
      </w:r>
      <w:r w:rsidRPr="00374B8F">
        <w:rPr>
          <w:rFonts w:cstheme="minorHAnsi"/>
          <w:color w:val="201F1E"/>
          <w:shd w:val="clear" w:color="auto" w:fill="FFFFFF"/>
        </w:rPr>
        <w:t>Luigi in una fase iniziale mi colpì per la sua straordinaria capacità di parlare sull’onda di un’intuizione tutta particolare che aveva del sentimento delle persone che gli stavano davanti e ciò senza rinunciare mai a quella che era la sua onestà intellettuale e personale. Non accettava compromessi per avere l’applauso degli spettatori,</w:t>
      </w:r>
      <w:r w:rsidR="00796C6E" w:rsidRPr="00374B8F">
        <w:rPr>
          <w:rFonts w:cstheme="minorHAnsi"/>
          <w:color w:val="201F1E"/>
          <w:shd w:val="clear" w:color="auto" w:fill="FFFFFF"/>
        </w:rPr>
        <w:t xml:space="preserve"> come spesso accade oggi, </w:t>
      </w:r>
      <w:r w:rsidRPr="00374B8F">
        <w:rPr>
          <w:rFonts w:cstheme="minorHAnsi"/>
          <w:color w:val="201F1E"/>
          <w:shd w:val="clear" w:color="auto" w:fill="FFFFFF"/>
        </w:rPr>
        <w:t xml:space="preserve">ma sapeva attingere ad una forza interiore </w:t>
      </w:r>
      <w:r w:rsidR="00796C6E" w:rsidRPr="00374B8F">
        <w:rPr>
          <w:rFonts w:cstheme="minorHAnsi"/>
          <w:color w:val="201F1E"/>
          <w:shd w:val="clear" w:color="auto" w:fill="FFFFFF"/>
        </w:rPr>
        <w:t>che riusciva a</w:t>
      </w:r>
      <w:r w:rsidRPr="00374B8F">
        <w:rPr>
          <w:rFonts w:cstheme="minorHAnsi"/>
          <w:color w:val="201F1E"/>
          <w:shd w:val="clear" w:color="auto" w:fill="FFFFFF"/>
        </w:rPr>
        <w:t xml:space="preserve"> tradurre in un’attenzione costante, capace di attirare il consenso. </w:t>
      </w:r>
    </w:p>
    <w:p w14:paraId="57950BF2" w14:textId="483B25B9" w:rsidR="00796C6E" w:rsidRPr="00374B8F" w:rsidRDefault="006C2283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>La sua</w:t>
      </w:r>
      <w:r w:rsidR="00796C6E" w:rsidRPr="00374B8F">
        <w:rPr>
          <w:rFonts w:cstheme="minorHAnsi"/>
          <w:color w:val="201F1E"/>
          <w:shd w:val="clear" w:color="auto" w:fill="FFFFFF"/>
        </w:rPr>
        <w:t xml:space="preserve"> viva</w:t>
      </w:r>
      <w:r w:rsidRPr="00374B8F">
        <w:rPr>
          <w:rFonts w:cstheme="minorHAnsi"/>
          <w:color w:val="201F1E"/>
          <w:shd w:val="clear" w:color="auto" w:fill="FFFFFF"/>
        </w:rPr>
        <w:t xml:space="preserve"> intelligenza non sfuggì a uno come me, che veniva dal mondo degli studi classici del Liceo Parini, considerato </w:t>
      </w:r>
      <w:proofErr w:type="gramStart"/>
      <w:r w:rsidRPr="00374B8F">
        <w:rPr>
          <w:rFonts w:cstheme="minorHAnsi"/>
          <w:color w:val="201F1E"/>
          <w:shd w:val="clear" w:color="auto" w:fill="FFFFFF"/>
        </w:rPr>
        <w:t>ai quei</w:t>
      </w:r>
      <w:proofErr w:type="gramEnd"/>
      <w:r w:rsidRPr="00374B8F">
        <w:rPr>
          <w:rFonts w:cstheme="minorHAnsi"/>
          <w:color w:val="201F1E"/>
          <w:shd w:val="clear" w:color="auto" w:fill="FFFFFF"/>
        </w:rPr>
        <w:t xml:space="preserve"> tempi una delle scuole più severe di Milano. Io mi ero formato in modo molto elaborato rispetto ad un uomo come Luigi che veniva dal mondo operaio e che aveva dietro di sé un’istruzione apparentemente non regolare. In realtà ascoltandolo, riflettendo sui suoi </w:t>
      </w:r>
      <w:proofErr w:type="gramStart"/>
      <w:r w:rsidRPr="00374B8F">
        <w:rPr>
          <w:rFonts w:cstheme="minorHAnsi"/>
          <w:color w:val="201F1E"/>
          <w:shd w:val="clear" w:color="auto" w:fill="FFFFFF"/>
        </w:rPr>
        <w:t>argomenti ,</w:t>
      </w:r>
      <w:proofErr w:type="gramEnd"/>
      <w:r w:rsidR="00796C6E" w:rsidRPr="00374B8F">
        <w:rPr>
          <w:rFonts w:cstheme="minorHAnsi"/>
          <w:color w:val="201F1E"/>
          <w:shd w:val="clear" w:color="auto" w:fill="FFFFFF"/>
        </w:rPr>
        <w:t xml:space="preserve"> sulle</w:t>
      </w:r>
      <w:r w:rsidRPr="00374B8F">
        <w:rPr>
          <w:rFonts w:cstheme="minorHAnsi"/>
          <w:color w:val="201F1E"/>
          <w:shd w:val="clear" w:color="auto" w:fill="FFFFFF"/>
        </w:rPr>
        <w:t xml:space="preserve"> sue prop</w:t>
      </w:r>
      <w:r w:rsidR="00796C6E" w:rsidRPr="00374B8F">
        <w:rPr>
          <w:rFonts w:cstheme="minorHAnsi"/>
          <w:color w:val="201F1E"/>
          <w:shd w:val="clear" w:color="auto" w:fill="FFFFFF"/>
        </w:rPr>
        <w:t>oste, sul</w:t>
      </w:r>
      <w:r w:rsidRPr="00374B8F">
        <w:rPr>
          <w:rFonts w:cstheme="minorHAnsi"/>
          <w:color w:val="201F1E"/>
          <w:shd w:val="clear" w:color="auto" w:fill="FFFFFF"/>
        </w:rPr>
        <w:t xml:space="preserve"> suo modo di ragionare, pareva avesse fatto non solo il Parini, ma anche altre cose molto più difficili. </w:t>
      </w:r>
      <w:r w:rsidR="00796C6E" w:rsidRPr="00374B8F">
        <w:rPr>
          <w:rFonts w:cstheme="minorHAnsi"/>
          <w:color w:val="201F1E"/>
          <w:shd w:val="clear" w:color="auto" w:fill="FFFFFF"/>
        </w:rPr>
        <w:t xml:space="preserve">Me ne “innamorai” intellettualmente e fu </w:t>
      </w:r>
      <w:r w:rsidRPr="00374B8F">
        <w:rPr>
          <w:rFonts w:cstheme="minorHAnsi"/>
          <w:color w:val="201F1E"/>
          <w:shd w:val="clear" w:color="auto" w:fill="FFFFFF"/>
        </w:rPr>
        <w:t>per questo</w:t>
      </w:r>
      <w:r w:rsidR="00796C6E" w:rsidRPr="00374B8F">
        <w:rPr>
          <w:rFonts w:cstheme="minorHAnsi"/>
          <w:color w:val="201F1E"/>
          <w:shd w:val="clear" w:color="auto" w:fill="FFFFFF"/>
        </w:rPr>
        <w:t xml:space="preserve"> </w:t>
      </w:r>
      <w:proofErr w:type="gramStart"/>
      <w:r w:rsidR="00796C6E" w:rsidRPr="00374B8F">
        <w:rPr>
          <w:rFonts w:cstheme="minorHAnsi"/>
          <w:color w:val="201F1E"/>
          <w:shd w:val="clear" w:color="auto" w:fill="FFFFFF"/>
        </w:rPr>
        <w:t>che</w:t>
      </w:r>
      <w:proofErr w:type="gramEnd"/>
      <w:r w:rsidRPr="00374B8F">
        <w:rPr>
          <w:rFonts w:cstheme="minorHAnsi"/>
          <w:color w:val="201F1E"/>
          <w:shd w:val="clear" w:color="auto" w:fill="FFFFFF"/>
        </w:rPr>
        <w:t xml:space="preserve"> quando nel 1968 presentò la sua candidatura per essere eletto deputato al Parlamento</w:t>
      </w:r>
      <w:r w:rsidR="00796C6E" w:rsidRPr="00374B8F">
        <w:rPr>
          <w:rFonts w:cstheme="minorHAnsi"/>
          <w:color w:val="201F1E"/>
          <w:shd w:val="clear" w:color="auto" w:fill="FFFFFF"/>
        </w:rPr>
        <w:t>,</w:t>
      </w:r>
      <w:r w:rsidRPr="00374B8F">
        <w:rPr>
          <w:rFonts w:cstheme="minorHAnsi"/>
          <w:color w:val="201F1E"/>
          <w:shd w:val="clear" w:color="auto" w:fill="FFFFFF"/>
        </w:rPr>
        <w:t xml:space="preserve"> con entusiasmo accettai di partecipare alla sua campagna elettorale </w:t>
      </w:r>
      <w:r w:rsidR="00796C6E" w:rsidRPr="00374B8F">
        <w:rPr>
          <w:rFonts w:cstheme="minorHAnsi"/>
          <w:color w:val="201F1E"/>
          <w:shd w:val="clear" w:color="auto" w:fill="FFFFFF"/>
        </w:rPr>
        <w:t>alla caccia di voti. E</w:t>
      </w:r>
      <w:r w:rsidRPr="00374B8F">
        <w:rPr>
          <w:rFonts w:cstheme="minorHAnsi"/>
          <w:color w:val="201F1E"/>
          <w:shd w:val="clear" w:color="auto" w:fill="FFFFFF"/>
        </w:rPr>
        <w:t>bbi</w:t>
      </w:r>
      <w:r w:rsidR="00796C6E" w:rsidRPr="00374B8F">
        <w:rPr>
          <w:rFonts w:cstheme="minorHAnsi"/>
          <w:color w:val="201F1E"/>
          <w:shd w:val="clear" w:color="auto" w:fill="FFFFFF"/>
        </w:rPr>
        <w:t>, così,</w:t>
      </w:r>
      <w:r w:rsidRPr="00374B8F">
        <w:rPr>
          <w:rFonts w:cstheme="minorHAnsi"/>
          <w:color w:val="201F1E"/>
          <w:shd w:val="clear" w:color="auto" w:fill="FFFFFF"/>
        </w:rPr>
        <w:t xml:space="preserve"> la grande soddisfazione di vederlo el</w:t>
      </w:r>
      <w:r w:rsidR="00796C6E" w:rsidRPr="00374B8F">
        <w:rPr>
          <w:rFonts w:cstheme="minorHAnsi"/>
          <w:color w:val="201F1E"/>
          <w:shd w:val="clear" w:color="auto" w:fill="FFFFFF"/>
        </w:rPr>
        <w:t>etto con oltre 40.000 preferenze</w:t>
      </w:r>
      <w:r w:rsidRPr="00374B8F">
        <w:rPr>
          <w:rFonts w:cstheme="minorHAnsi"/>
          <w:color w:val="201F1E"/>
          <w:shd w:val="clear" w:color="auto" w:fill="FFFFFF"/>
        </w:rPr>
        <w:t xml:space="preserve"> in un contesto di vittorie politiche costruite da quel personaggio che possiamo definire il suo compartecipe a livello pratico nelle vicende della vita: Giovanni Marcora.</w:t>
      </w:r>
    </w:p>
    <w:p w14:paraId="0BF81C15" w14:textId="77777777" w:rsidR="00C2405C" w:rsidRPr="00374B8F" w:rsidRDefault="00796C6E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>Marcora in</w:t>
      </w:r>
      <w:r w:rsidR="006C2283" w:rsidRPr="00374B8F">
        <w:rPr>
          <w:rFonts w:cstheme="minorHAnsi"/>
          <w:color w:val="201F1E"/>
          <w:shd w:val="clear" w:color="auto" w:fill="FFFFFF"/>
        </w:rPr>
        <w:t>quadrava tutto all’interno di un processo di potere</w:t>
      </w:r>
      <w:r w:rsidRPr="00374B8F">
        <w:rPr>
          <w:rFonts w:cstheme="minorHAnsi"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ragio</w:t>
      </w:r>
      <w:r w:rsidRPr="00374B8F">
        <w:rPr>
          <w:rFonts w:cstheme="minorHAnsi"/>
          <w:color w:val="201F1E"/>
          <w:shd w:val="clear" w:color="auto" w:fill="FFFFFF"/>
        </w:rPr>
        <w:t xml:space="preserve">nando in modo non superficiale ed estremamente </w:t>
      </w:r>
      <w:r w:rsidR="006C2283" w:rsidRPr="00374B8F">
        <w:rPr>
          <w:rFonts w:cstheme="minorHAnsi"/>
          <w:color w:val="201F1E"/>
          <w:shd w:val="clear" w:color="auto" w:fill="FFFFFF"/>
        </w:rPr>
        <w:t>cor</w:t>
      </w:r>
      <w:r w:rsidRPr="00374B8F">
        <w:rPr>
          <w:rFonts w:cstheme="minorHAnsi"/>
          <w:color w:val="201F1E"/>
          <w:shd w:val="clear" w:color="auto" w:fill="FFFFFF"/>
        </w:rPr>
        <w:t>retto sull’uso delle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capacità personali di ci</w:t>
      </w:r>
      <w:r w:rsidRPr="00374B8F">
        <w:rPr>
          <w:rFonts w:cstheme="minorHAnsi"/>
          <w:color w:val="201F1E"/>
          <w:shd w:val="clear" w:color="auto" w:fill="FFFFFF"/>
        </w:rPr>
        <w:t xml:space="preserve">ascuno di noi come parte di </w:t>
      </w:r>
      <w:proofErr w:type="gramStart"/>
      <w:r w:rsidRPr="00374B8F">
        <w:rPr>
          <w:rFonts w:cstheme="minorHAnsi"/>
          <w:color w:val="201F1E"/>
          <w:shd w:val="clear" w:color="auto" w:fill="FFFFFF"/>
        </w:rPr>
        <w:t>un team</w:t>
      </w:r>
      <w:proofErr w:type="gramEnd"/>
      <w:r w:rsidRPr="00374B8F">
        <w:rPr>
          <w:rFonts w:cstheme="minorHAnsi"/>
          <w:color w:val="201F1E"/>
          <w:shd w:val="clear" w:color="auto" w:fill="FFFFFF"/>
        </w:rPr>
        <w:t xml:space="preserve">, di una squadra. 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Posso testimoniare di aver sentito personalmente Marcora raccontarmi </w:t>
      </w:r>
      <w:r w:rsidRPr="00374B8F">
        <w:rPr>
          <w:rFonts w:cstheme="minorHAnsi"/>
          <w:color w:val="201F1E"/>
          <w:shd w:val="clear" w:color="auto" w:fill="FFFFFF"/>
        </w:rPr>
        <w:t>di come aveva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creduto che per fare la politica ci volessero soprattutto i soldi</w:t>
      </w:r>
      <w:r w:rsidRPr="00374B8F">
        <w:rPr>
          <w:rFonts w:cstheme="minorHAnsi"/>
          <w:color w:val="201F1E"/>
          <w:shd w:val="clear" w:color="auto" w:fill="FFFFFF"/>
        </w:rPr>
        <w:t>, ma ciò fino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a</w:t>
      </w:r>
      <w:r w:rsidRPr="00374B8F">
        <w:rPr>
          <w:rFonts w:cstheme="minorHAnsi"/>
          <w:color w:val="201F1E"/>
          <w:shd w:val="clear" w:color="auto" w:fill="FFFFFF"/>
        </w:rPr>
        <w:t xml:space="preserve"> quando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non a</w:t>
      </w:r>
      <w:r w:rsidR="00E3354B" w:rsidRPr="00374B8F">
        <w:rPr>
          <w:rFonts w:cstheme="minorHAnsi"/>
          <w:color w:val="201F1E"/>
          <w:shd w:val="clear" w:color="auto" w:fill="FFFFFF"/>
        </w:rPr>
        <w:t>veva incontrato Luigi Granelli: solo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allora aveva capito che ci volevano anche le idee, i progetti e i programmi. Questo cambi</w:t>
      </w:r>
      <w:r w:rsidR="00E3354B" w:rsidRPr="00374B8F">
        <w:rPr>
          <w:rFonts w:cstheme="minorHAnsi"/>
          <w:color w:val="201F1E"/>
          <w:shd w:val="clear" w:color="auto" w:fill="FFFFFF"/>
        </w:rPr>
        <w:t>amento fu profondo e definitivo;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Marcora non volle più costruire un’organizzazione politica con delle basi puramente economiche e materiali, ma anche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 dotata di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un forte richiamo ideale e morale. </w:t>
      </w:r>
    </w:p>
    <w:p w14:paraId="485A0AF3" w14:textId="77777777" w:rsidR="00C2405C" w:rsidRPr="00374B8F" w:rsidRDefault="006C2283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>La sua accoppiata con Granelli era quindi naturale e per noi giovani la presenza di entrambi era straordinaria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. Da un lato c’era </w:t>
      </w:r>
      <w:r w:rsidRPr="00374B8F">
        <w:rPr>
          <w:rFonts w:cstheme="minorHAnsi"/>
          <w:color w:val="201F1E"/>
          <w:shd w:val="clear" w:color="auto" w:fill="FFFFFF"/>
        </w:rPr>
        <w:t>Marcora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 che</w:t>
      </w:r>
      <w:r w:rsidRPr="00374B8F">
        <w:rPr>
          <w:rFonts w:cstheme="minorHAnsi"/>
          <w:color w:val="201F1E"/>
          <w:shd w:val="clear" w:color="auto" w:fill="FFFFFF"/>
        </w:rPr>
        <w:t xml:space="preserve"> aveva la capacità di aiutarci a risolvere </w:t>
      </w:r>
      <w:r w:rsidR="00E3354B" w:rsidRPr="00374B8F">
        <w:rPr>
          <w:rFonts w:cstheme="minorHAnsi"/>
          <w:color w:val="201F1E"/>
          <w:shd w:val="clear" w:color="auto" w:fill="FFFFFF"/>
        </w:rPr>
        <w:t>i problemi concreti della vita che noi provenienti per la maggior parte</w:t>
      </w:r>
      <w:r w:rsidRPr="00374B8F">
        <w:rPr>
          <w:rFonts w:cstheme="minorHAnsi"/>
          <w:color w:val="201F1E"/>
          <w:shd w:val="clear" w:color="auto" w:fill="FFFFFF"/>
        </w:rPr>
        <w:t xml:space="preserve"> da ambienti familiari non particolarmente dotati di mezzi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 non saremmo, da soli, stati capaci di affrontare.  D</w:t>
      </w:r>
      <w:r w:rsidRPr="00374B8F">
        <w:rPr>
          <w:rFonts w:cstheme="minorHAnsi"/>
          <w:color w:val="201F1E"/>
          <w:shd w:val="clear" w:color="auto" w:fill="FFFFFF"/>
        </w:rPr>
        <w:t>all’altro lato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 c’era Granelli </w:t>
      </w:r>
      <w:r w:rsidRPr="00374B8F">
        <w:rPr>
          <w:rFonts w:cstheme="minorHAnsi"/>
          <w:color w:val="201F1E"/>
          <w:shd w:val="clear" w:color="auto" w:fill="FFFFFF"/>
        </w:rPr>
        <w:t>che ci ricor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dava in ogni momento che </w:t>
      </w:r>
      <w:r w:rsidRPr="00374B8F">
        <w:rPr>
          <w:rFonts w:cstheme="minorHAnsi"/>
          <w:color w:val="201F1E"/>
          <w:shd w:val="clear" w:color="auto" w:fill="FFFFFF"/>
        </w:rPr>
        <w:t>la politica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 si poteva fare solo</w:t>
      </w:r>
      <w:r w:rsidRPr="00374B8F">
        <w:rPr>
          <w:rFonts w:cstheme="minorHAnsi"/>
          <w:color w:val="201F1E"/>
          <w:shd w:val="clear" w:color="auto" w:fill="FFFFFF"/>
        </w:rPr>
        <w:t xml:space="preserve"> in maniera corretta e 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rispettando i </w:t>
      </w:r>
      <w:r w:rsidRPr="00374B8F">
        <w:rPr>
          <w:rFonts w:cstheme="minorHAnsi"/>
          <w:color w:val="201F1E"/>
          <w:shd w:val="clear" w:color="auto" w:fill="FFFFFF"/>
        </w:rPr>
        <w:t xml:space="preserve">principi stessi 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sia </w:t>
      </w:r>
      <w:r w:rsidRPr="00374B8F">
        <w:rPr>
          <w:rFonts w:cstheme="minorHAnsi"/>
          <w:color w:val="201F1E"/>
          <w:shd w:val="clear" w:color="auto" w:fill="FFFFFF"/>
        </w:rPr>
        <w:t xml:space="preserve">della metodologia 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politica seria, </w:t>
      </w:r>
      <w:r w:rsidRPr="00374B8F">
        <w:rPr>
          <w:rFonts w:cstheme="minorHAnsi"/>
          <w:color w:val="201F1E"/>
          <w:shd w:val="clear" w:color="auto" w:fill="FFFFFF"/>
        </w:rPr>
        <w:t xml:space="preserve">ma anche </w:t>
      </w:r>
      <w:r w:rsidR="00E3354B" w:rsidRPr="00374B8F">
        <w:rPr>
          <w:rFonts w:cstheme="minorHAnsi"/>
          <w:color w:val="201F1E"/>
          <w:shd w:val="clear" w:color="auto" w:fill="FFFFFF"/>
        </w:rPr>
        <w:t>della nostra coscienza cristiana.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</w:p>
    <w:p w14:paraId="4162E465" w14:textId="200FEF26" w:rsidR="00470F86" w:rsidRPr="00374B8F" w:rsidRDefault="000B5C14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>Granelli certamente fu un c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ristiano critico. 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Per questo non </w:t>
      </w:r>
      <w:r w:rsidR="006C2283" w:rsidRPr="00374B8F">
        <w:rPr>
          <w:rFonts w:cstheme="minorHAnsi"/>
          <w:color w:val="201F1E"/>
          <w:shd w:val="clear" w:color="auto" w:fill="FFFFFF"/>
        </w:rPr>
        <w:t>fu eletto nel 1963 parlamentare</w:t>
      </w:r>
      <w:r w:rsidR="00E3354B" w:rsidRPr="00374B8F">
        <w:rPr>
          <w:rFonts w:cstheme="minorHAnsi"/>
          <w:color w:val="201F1E"/>
          <w:shd w:val="clear" w:color="auto" w:fill="FFFFFF"/>
        </w:rPr>
        <w:t>: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perché ebbe contro quel mondo cattolico organizzato che “gli tagliò le gambe”. Era in contrasto con l’arcivescovo di Milano il grande Giovan</w:t>
      </w:r>
      <w:r w:rsidR="00C2405C" w:rsidRPr="00374B8F">
        <w:rPr>
          <w:rFonts w:cstheme="minorHAnsi"/>
          <w:color w:val="201F1E"/>
          <w:shd w:val="clear" w:color="auto" w:fill="FFFFFF"/>
        </w:rPr>
        <w:t>ni B</w:t>
      </w:r>
      <w:r w:rsidR="006C2283" w:rsidRPr="00374B8F">
        <w:rPr>
          <w:rFonts w:cstheme="minorHAnsi"/>
          <w:color w:val="201F1E"/>
          <w:shd w:val="clear" w:color="auto" w:fill="FFFFFF"/>
        </w:rPr>
        <w:t>attista Montini, ma Granelli questi contrasti li sviluppava sul ter</w:t>
      </w:r>
      <w:r w:rsidR="00E3354B" w:rsidRPr="00374B8F">
        <w:rPr>
          <w:rFonts w:cstheme="minorHAnsi"/>
          <w:color w:val="201F1E"/>
          <w:shd w:val="clear" w:color="auto" w:fill="FFFFFF"/>
        </w:rPr>
        <w:t>reno della politica pratica, ossia sostenendo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fin da allora</w:t>
      </w:r>
      <w:r w:rsidR="00E3354B" w:rsidRPr="00374B8F">
        <w:rPr>
          <w:rFonts w:cstheme="minorHAnsi"/>
          <w:color w:val="201F1E"/>
          <w:shd w:val="clear" w:color="auto" w:fill="FFFFFF"/>
        </w:rPr>
        <w:t xml:space="preserve"> che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si poteva immaginare un’alleanza con la sinistra politica del paese, il Partit</w:t>
      </w:r>
      <w:r w:rsidR="00E3354B" w:rsidRPr="00374B8F">
        <w:rPr>
          <w:rFonts w:cstheme="minorHAnsi"/>
          <w:color w:val="201F1E"/>
          <w:shd w:val="clear" w:color="auto" w:fill="FFFFFF"/>
        </w:rPr>
        <w:t>o Socialista, visto che Yalta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non avrebbe permesso ai comunisti italiani d</w:t>
      </w:r>
      <w:r w:rsidR="000D2662" w:rsidRPr="00374B8F">
        <w:rPr>
          <w:rFonts w:cstheme="minorHAnsi"/>
          <w:color w:val="201F1E"/>
          <w:shd w:val="clear" w:color="auto" w:fill="FFFFFF"/>
        </w:rPr>
        <w:t>i governare, ma ai socialisti sì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. Quindi perché non permettere ai socialisti italiani di allearsi con la Democrazia Cristiana per realizzare quel programma di aiuto alla povera gente che in Italia era tanta? Come diceva </w:t>
      </w:r>
      <w:r w:rsidR="002A6641" w:rsidRPr="00374B8F">
        <w:rPr>
          <w:rFonts w:cstheme="minorHAnsi"/>
          <w:color w:val="201F1E"/>
          <w:shd w:val="clear" w:color="auto" w:fill="FFFFFF"/>
        </w:rPr>
        <w:t>giustamente Granelli non ci potevano essere un milione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di persone ricche e benestanti e i</w:t>
      </w:r>
      <w:r w:rsidR="002A6641" w:rsidRPr="00374B8F">
        <w:rPr>
          <w:rFonts w:cstheme="minorHAnsi"/>
          <w:color w:val="201F1E"/>
          <w:shd w:val="clear" w:color="auto" w:fill="FFFFFF"/>
        </w:rPr>
        <w:t>l resto della popolazione in gravi difficoltà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senza che si verificasse con l’andar de</w:t>
      </w:r>
      <w:r w:rsidR="000D2662" w:rsidRPr="00374B8F">
        <w:rPr>
          <w:rFonts w:cstheme="minorHAnsi"/>
          <w:color w:val="201F1E"/>
          <w:shd w:val="clear" w:color="auto" w:fill="FFFFFF"/>
        </w:rPr>
        <w:t>l tempo qualcosa di brutto nel P</w:t>
      </w:r>
      <w:r w:rsidR="006C2283" w:rsidRPr="00374B8F">
        <w:rPr>
          <w:rFonts w:cstheme="minorHAnsi"/>
          <w:color w:val="201F1E"/>
          <w:shd w:val="clear" w:color="auto" w:fill="FFFFFF"/>
        </w:rPr>
        <w:t>aese. Lui avev</w:t>
      </w:r>
      <w:r w:rsidR="002A6641" w:rsidRPr="00374B8F">
        <w:rPr>
          <w:rFonts w:cstheme="minorHAnsi"/>
          <w:color w:val="201F1E"/>
          <w:shd w:val="clear" w:color="auto" w:fill="FFFFFF"/>
        </w:rPr>
        <w:t>a progetti non solo di sostegno statale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, ma anche </w:t>
      </w:r>
      <w:r w:rsidR="002A6641" w:rsidRPr="00374B8F">
        <w:rPr>
          <w:rFonts w:cstheme="minorHAnsi"/>
          <w:color w:val="201F1E"/>
          <w:shd w:val="clear" w:color="auto" w:fill="FFFFFF"/>
        </w:rPr>
        <w:t>di aiuto al</w:t>
      </w:r>
      <w:r w:rsidR="0004697F" w:rsidRPr="00374B8F">
        <w:rPr>
          <w:rFonts w:cstheme="minorHAnsi"/>
          <w:color w:val="201F1E"/>
          <w:shd w:val="clear" w:color="auto" w:fill="FFFFFF"/>
        </w:rPr>
        <w:t>le piccole medie imprese, sia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nel settore agricolo</w:t>
      </w:r>
      <w:r w:rsidR="002A6641" w:rsidRPr="00374B8F">
        <w:rPr>
          <w:rFonts w:cstheme="minorHAnsi"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</w:t>
      </w:r>
      <w:r w:rsidR="0004697F" w:rsidRPr="00374B8F">
        <w:rPr>
          <w:rFonts w:cstheme="minorHAnsi"/>
          <w:color w:val="201F1E"/>
          <w:shd w:val="clear" w:color="auto" w:fill="FFFFFF"/>
        </w:rPr>
        <w:t>che</w:t>
      </w:r>
      <w:r w:rsidR="00953983" w:rsidRPr="00374B8F">
        <w:rPr>
          <w:rFonts w:cstheme="minorHAnsi"/>
          <w:color w:val="201F1E"/>
          <w:shd w:val="clear" w:color="auto" w:fill="FFFFFF"/>
        </w:rPr>
        <w:t xml:space="preserve"> in quello commerciale e industriale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. </w:t>
      </w:r>
    </w:p>
    <w:p w14:paraId="09E0C18C" w14:textId="6034DB68" w:rsidR="004E09E6" w:rsidRPr="00374B8F" w:rsidRDefault="00470F86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 xml:space="preserve">Da 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questo punto di vista il richiamo </w:t>
      </w:r>
      <w:r w:rsidRPr="00374B8F">
        <w:rPr>
          <w:rFonts w:cstheme="minorHAnsi"/>
          <w:color w:val="201F1E"/>
          <w:shd w:val="clear" w:color="auto" w:fill="FFFFFF"/>
        </w:rPr>
        <w:t>ad un’ottica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</w:t>
      </w:r>
      <w:r w:rsidR="000D2662" w:rsidRPr="00374B8F">
        <w:rPr>
          <w:rFonts w:cstheme="minorHAnsi"/>
          <w:color w:val="201F1E"/>
          <w:shd w:val="clear" w:color="auto" w:fill="FFFFFF"/>
        </w:rPr>
        <w:t xml:space="preserve">politica De </w:t>
      </w:r>
      <w:proofErr w:type="spellStart"/>
      <w:r w:rsidR="000D2662" w:rsidRPr="00374B8F">
        <w:rPr>
          <w:rFonts w:cstheme="minorHAnsi"/>
          <w:color w:val="201F1E"/>
          <w:shd w:val="clear" w:color="auto" w:fill="FFFFFF"/>
        </w:rPr>
        <w:t>Gasperian</w:t>
      </w:r>
      <w:r w:rsidR="00B7328A" w:rsidRPr="00374B8F">
        <w:rPr>
          <w:rFonts w:cstheme="minorHAnsi"/>
          <w:color w:val="201F1E"/>
          <w:shd w:val="clear" w:color="auto" w:fill="FFFFFF"/>
        </w:rPr>
        <w:t>a</w:t>
      </w:r>
      <w:proofErr w:type="spellEnd"/>
      <w:r w:rsidR="006C2283" w:rsidRPr="00374B8F">
        <w:rPr>
          <w:rFonts w:cstheme="minorHAnsi"/>
          <w:color w:val="201F1E"/>
          <w:shd w:val="clear" w:color="auto" w:fill="FFFFFF"/>
        </w:rPr>
        <w:t>, Granelli lo faceva continuamente</w:t>
      </w:r>
      <w:r w:rsidR="000D2662" w:rsidRPr="00374B8F">
        <w:rPr>
          <w:rFonts w:cstheme="minorHAnsi"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per</w:t>
      </w:r>
      <w:r w:rsidRPr="00374B8F">
        <w:rPr>
          <w:rFonts w:cstheme="minorHAnsi"/>
          <w:color w:val="201F1E"/>
          <w:shd w:val="clear" w:color="auto" w:fill="FFFFFF"/>
        </w:rPr>
        <w:t xml:space="preserve">ché De Gasperi definiva la DC </w:t>
      </w:r>
      <w:r w:rsidR="006C2283" w:rsidRPr="00374B8F">
        <w:rPr>
          <w:rFonts w:cstheme="minorHAnsi"/>
          <w:color w:val="201F1E"/>
          <w:shd w:val="clear" w:color="auto" w:fill="FFFFFF"/>
        </w:rPr>
        <w:t>un partito di centro che guarda</w:t>
      </w:r>
      <w:r w:rsidR="00903A8D" w:rsidRPr="00374B8F">
        <w:rPr>
          <w:rFonts w:cstheme="minorHAnsi"/>
          <w:color w:val="201F1E"/>
          <w:shd w:val="clear" w:color="auto" w:fill="FFFFFF"/>
        </w:rPr>
        <w:t xml:space="preserve"> a sinistra e Granelli era un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democristiano di </w:t>
      </w:r>
      <w:r w:rsidRPr="00374B8F">
        <w:rPr>
          <w:rFonts w:cstheme="minorHAnsi"/>
          <w:color w:val="201F1E"/>
          <w:shd w:val="clear" w:color="auto" w:fill="FFFFFF"/>
        </w:rPr>
        <w:t>sinistra che guardava al centro;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non mirava a rompere l’unità p</w:t>
      </w:r>
      <w:r w:rsidRPr="00374B8F">
        <w:rPr>
          <w:rFonts w:cstheme="minorHAnsi"/>
          <w:color w:val="201F1E"/>
          <w:shd w:val="clear" w:color="auto" w:fill="FFFFFF"/>
        </w:rPr>
        <w:t xml:space="preserve">olitica della DC ma a mantenerla senza, </w:t>
      </w:r>
      <w:r w:rsidRPr="00374B8F">
        <w:rPr>
          <w:rFonts w:cstheme="minorHAnsi"/>
          <w:color w:val="201F1E"/>
          <w:shd w:val="clear" w:color="auto" w:fill="FFFFFF"/>
        </w:rPr>
        <w:lastRenderedPageBreak/>
        <w:t>però, venire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</w:t>
      </w:r>
      <w:r w:rsidRPr="00374B8F">
        <w:rPr>
          <w:rFonts w:cstheme="minorHAnsi"/>
          <w:color w:val="201F1E"/>
          <w:shd w:val="clear" w:color="auto" w:fill="FFFFFF"/>
        </w:rPr>
        <w:t xml:space="preserve">meno 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a quei principi che facevano riferimento al cattolicesimo mondiale. Anche Piccoli aveva fatto un particolare riferimento </w:t>
      </w:r>
      <w:r w:rsidRPr="00374B8F">
        <w:rPr>
          <w:rFonts w:cstheme="minorHAnsi"/>
          <w:color w:val="201F1E"/>
          <w:shd w:val="clear" w:color="auto" w:fill="FFFFFF"/>
        </w:rPr>
        <w:t>al ruolo della sinistra DC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in un congresso nazionale dicendo</w:t>
      </w:r>
      <w:r w:rsidR="004E09E6" w:rsidRPr="00374B8F">
        <w:rPr>
          <w:rFonts w:cstheme="minorHAnsi"/>
          <w:color w:val="201F1E"/>
          <w:shd w:val="clear" w:color="auto" w:fill="FFFFFF"/>
        </w:rPr>
        <w:t>: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</w:t>
      </w:r>
      <w:r w:rsidR="004E09E6" w:rsidRPr="00374B8F">
        <w:rPr>
          <w:rFonts w:cstheme="minorHAnsi"/>
          <w:i/>
          <w:color w:val="201F1E"/>
          <w:shd w:val="clear" w:color="auto" w:fill="FFFFFF"/>
        </w:rPr>
        <w:t>“N</w:t>
      </w:r>
      <w:r w:rsidR="006C2283" w:rsidRPr="00374B8F">
        <w:rPr>
          <w:rFonts w:cstheme="minorHAnsi"/>
          <w:i/>
          <w:color w:val="201F1E"/>
          <w:shd w:val="clear" w:color="auto" w:fill="FFFFFF"/>
        </w:rPr>
        <w:t xml:space="preserve">oi siamo quelli </w:t>
      </w:r>
      <w:r w:rsidRPr="00374B8F">
        <w:rPr>
          <w:rFonts w:cstheme="minorHAnsi"/>
          <w:i/>
          <w:color w:val="201F1E"/>
          <w:shd w:val="clear" w:color="auto" w:fill="FFFFFF"/>
        </w:rPr>
        <w:t>c</w:t>
      </w:r>
      <w:r w:rsidR="006C2283" w:rsidRPr="00374B8F">
        <w:rPr>
          <w:rFonts w:cstheme="minorHAnsi"/>
          <w:i/>
          <w:color w:val="201F1E"/>
          <w:shd w:val="clear" w:color="auto" w:fill="FFFFFF"/>
        </w:rPr>
        <w:t>he marciano con passo più lento perché seguiamo l’opinione di gran parte dell’elettorato che non vuole correre rischi</w:t>
      </w:r>
      <w:r w:rsidR="004E09E6" w:rsidRPr="00374B8F">
        <w:rPr>
          <w:rFonts w:cstheme="minorHAnsi"/>
          <w:i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i/>
          <w:color w:val="201F1E"/>
          <w:shd w:val="clear" w:color="auto" w:fill="FFFFFF"/>
        </w:rPr>
        <w:t xml:space="preserve"> ma è bene che ci siano nella DC anche altre forze che mirano ad accelerare il passo perché altrimenti rischieremmo di rimanere troppe notti all’umido e</w:t>
      </w:r>
      <w:r w:rsidR="004E09E6" w:rsidRPr="00374B8F">
        <w:rPr>
          <w:rFonts w:cstheme="minorHAnsi"/>
          <w:i/>
          <w:color w:val="201F1E"/>
          <w:shd w:val="clear" w:color="auto" w:fill="FFFFFF"/>
        </w:rPr>
        <w:t xml:space="preserve"> di</w:t>
      </w:r>
      <w:r w:rsidR="006C2283" w:rsidRPr="00374B8F">
        <w:rPr>
          <w:rFonts w:cstheme="minorHAnsi"/>
          <w:i/>
          <w:color w:val="201F1E"/>
          <w:shd w:val="clear" w:color="auto" w:fill="FFFFFF"/>
        </w:rPr>
        <w:t xml:space="preserve"> non essere seguiti e ascoltati dall</w:t>
      </w:r>
      <w:r w:rsidR="004E09E6" w:rsidRPr="00374B8F">
        <w:rPr>
          <w:rFonts w:cstheme="minorHAnsi"/>
          <w:i/>
          <w:color w:val="201F1E"/>
          <w:shd w:val="clear" w:color="auto" w:fill="FFFFFF"/>
        </w:rPr>
        <w:t>’</w:t>
      </w:r>
      <w:r w:rsidR="006C2283" w:rsidRPr="00374B8F">
        <w:rPr>
          <w:rFonts w:cstheme="minorHAnsi"/>
          <w:i/>
          <w:color w:val="201F1E"/>
          <w:shd w:val="clear" w:color="auto" w:fill="FFFFFF"/>
        </w:rPr>
        <w:t xml:space="preserve"> opinione pubblica soprattutto giovanile che vuole le riforme e i cambiamenti e che prima o poi si manifesterà in modo clamoroso”</w:t>
      </w:r>
      <w:r w:rsidR="004E09E6" w:rsidRPr="00374B8F">
        <w:rPr>
          <w:rFonts w:cstheme="minorHAnsi"/>
          <w:color w:val="201F1E"/>
          <w:shd w:val="clear" w:color="auto" w:fill="FFFFFF"/>
        </w:rPr>
        <w:t>. Un discorso che p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recedeva gli eventi che iniziarono nel </w:t>
      </w:r>
      <w:r w:rsidR="004E09E6" w:rsidRPr="00374B8F">
        <w:rPr>
          <w:rFonts w:cstheme="minorHAnsi"/>
          <w:color w:val="201F1E"/>
          <w:shd w:val="clear" w:color="auto" w:fill="FFFFFF"/>
        </w:rPr>
        <w:t>19</w:t>
      </w:r>
      <w:r w:rsidR="006C2283" w:rsidRPr="00374B8F">
        <w:rPr>
          <w:rFonts w:cstheme="minorHAnsi"/>
          <w:color w:val="201F1E"/>
          <w:shd w:val="clear" w:color="auto" w:fill="FFFFFF"/>
        </w:rPr>
        <w:t>68 in tutta Europa e in tutto il mondo e che poi proseguirono anche in Italia</w:t>
      </w:r>
      <w:r w:rsidR="004E09E6" w:rsidRPr="00374B8F">
        <w:rPr>
          <w:rFonts w:cstheme="minorHAnsi"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purtroppo anche att</w:t>
      </w:r>
      <w:r w:rsidR="004E09E6" w:rsidRPr="00374B8F">
        <w:rPr>
          <w:rFonts w:cstheme="minorHAnsi"/>
          <w:color w:val="201F1E"/>
          <w:shd w:val="clear" w:color="auto" w:fill="FFFFFF"/>
        </w:rPr>
        <w:t>raverso filoni tragici come le Brigate R</w:t>
      </w:r>
      <w:r w:rsidR="006C2283" w:rsidRPr="00374B8F">
        <w:rPr>
          <w:rFonts w:cstheme="minorHAnsi"/>
          <w:color w:val="201F1E"/>
          <w:shd w:val="clear" w:color="auto" w:fill="FFFFFF"/>
        </w:rPr>
        <w:t>osse che riuscirono a sconfiggere il riformismo di sinis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tra con i loro crimini efferati, </w:t>
      </w:r>
      <w:r w:rsidR="006C2283" w:rsidRPr="00374B8F">
        <w:rPr>
          <w:rFonts w:cstheme="minorHAnsi"/>
          <w:color w:val="201F1E"/>
          <w:shd w:val="clear" w:color="auto" w:fill="FFFFFF"/>
        </w:rPr>
        <w:t>spingendo</w:t>
      </w:r>
      <w:r w:rsidR="004E09E6" w:rsidRPr="00374B8F">
        <w:rPr>
          <w:rFonts w:cstheme="minorHAnsi"/>
          <w:color w:val="201F1E"/>
          <w:shd w:val="clear" w:color="auto" w:fill="FFFFFF"/>
        </w:rPr>
        <w:t>, così,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molta opinione pubblica sul baratro</w:t>
      </w:r>
      <w:r w:rsidR="0076405A" w:rsidRPr="00374B8F">
        <w:rPr>
          <w:rFonts w:cstheme="minorHAnsi"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</w:t>
      </w:r>
      <w:r w:rsidR="0076405A" w:rsidRPr="00374B8F">
        <w:rPr>
          <w:rFonts w:cstheme="minorHAnsi"/>
          <w:color w:val="201F1E"/>
          <w:shd w:val="clear" w:color="auto" w:fill="FFFFFF"/>
        </w:rPr>
        <w:t>col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rischio di votare la destra qualunquista nella migliore delle ipotesi</w:t>
      </w:r>
      <w:r w:rsidR="004E09E6" w:rsidRPr="00374B8F">
        <w:rPr>
          <w:rFonts w:cstheme="minorHAnsi"/>
          <w:color w:val="201F1E"/>
          <w:shd w:val="clear" w:color="auto" w:fill="FFFFFF"/>
        </w:rPr>
        <w:t>,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e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quella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infernale</w:t>
      </w:r>
      <w:r w:rsidR="001B7B30" w:rsidRPr="00374B8F">
        <w:rPr>
          <w:rFonts w:cstheme="minorHAnsi"/>
          <w:color w:val="201F1E"/>
          <w:shd w:val="clear" w:color="auto" w:fill="FFFFFF"/>
        </w:rPr>
        <w:t xml:space="preserve"> e fascista</w:t>
      </w:r>
      <w:r w:rsidR="006C2283" w:rsidRPr="00374B8F">
        <w:rPr>
          <w:rFonts w:cstheme="minorHAnsi"/>
          <w:color w:val="201F1E"/>
          <w:shd w:val="clear" w:color="auto" w:fill="FFFFFF"/>
        </w:rPr>
        <w:t xml:space="preserve"> nelle peggiori. </w:t>
      </w:r>
    </w:p>
    <w:p w14:paraId="0E6DDCF2" w14:textId="7C490A56" w:rsidR="009460C4" w:rsidRPr="00374B8F" w:rsidRDefault="006C2283" w:rsidP="00374B8F">
      <w:pPr>
        <w:spacing w:after="120" w:line="240" w:lineRule="auto"/>
        <w:rPr>
          <w:rFonts w:cstheme="minorHAnsi"/>
          <w:color w:val="201F1E"/>
          <w:shd w:val="clear" w:color="auto" w:fill="FFFFFF"/>
        </w:rPr>
      </w:pPr>
      <w:r w:rsidRPr="00374B8F">
        <w:rPr>
          <w:rFonts w:cstheme="minorHAnsi"/>
          <w:color w:val="201F1E"/>
          <w:shd w:val="clear" w:color="auto" w:fill="FFFFFF"/>
        </w:rPr>
        <w:t xml:space="preserve">Luigi Granelli è stato un fortissimo caposaldo per il mondo giovanile della DC degli anni </w:t>
      </w:r>
      <w:r w:rsidR="00DD45BA" w:rsidRPr="00374B8F">
        <w:rPr>
          <w:rFonts w:cstheme="minorHAnsi"/>
          <w:color w:val="201F1E"/>
          <w:shd w:val="clear" w:color="auto" w:fill="FFFFFF"/>
        </w:rPr>
        <w:t>‘60 perché ha favorito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il desiderio di </w:t>
      </w:r>
      <w:r w:rsidRPr="00374B8F">
        <w:rPr>
          <w:rFonts w:cstheme="minorHAnsi"/>
          <w:color w:val="201F1E"/>
          <w:shd w:val="clear" w:color="auto" w:fill="FFFFFF"/>
        </w:rPr>
        <w:t xml:space="preserve">rimanere all’interno dei confini del </w:t>
      </w:r>
      <w:r w:rsidR="004E09E6" w:rsidRPr="00374B8F">
        <w:rPr>
          <w:rFonts w:cstheme="minorHAnsi"/>
          <w:color w:val="201F1E"/>
          <w:shd w:val="clear" w:color="auto" w:fill="FFFFFF"/>
        </w:rPr>
        <w:t>partito senza seguire altre avventure che, in</w:t>
      </w:r>
      <w:r w:rsidR="00DD45BA" w:rsidRPr="00374B8F">
        <w:rPr>
          <w:rFonts w:cstheme="minorHAnsi"/>
          <w:color w:val="201F1E"/>
          <w:shd w:val="clear" w:color="auto" w:fill="FFFFFF"/>
        </w:rPr>
        <w:t xml:space="preserve"> </w:t>
      </w:r>
      <w:r w:rsidR="004E09E6" w:rsidRPr="00374B8F">
        <w:rPr>
          <w:rFonts w:cstheme="minorHAnsi"/>
          <w:color w:val="201F1E"/>
          <w:shd w:val="clear" w:color="auto" w:fill="FFFFFF"/>
        </w:rPr>
        <w:t>certi contesti, potevano allettare.</w:t>
      </w:r>
      <w:r w:rsidRPr="00374B8F">
        <w:rPr>
          <w:rFonts w:cstheme="minorHAnsi"/>
          <w:color w:val="201F1E"/>
          <w:shd w:val="clear" w:color="auto" w:fill="FFFFFF"/>
        </w:rPr>
        <w:t xml:space="preserve"> È stato però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anche</w:t>
      </w:r>
      <w:r w:rsidRPr="00374B8F">
        <w:rPr>
          <w:rFonts w:cstheme="minorHAnsi"/>
          <w:color w:val="201F1E"/>
          <w:shd w:val="clear" w:color="auto" w:fill="FFFFFF"/>
        </w:rPr>
        <w:t xml:space="preserve"> uno stimolo, una spinta continua, una spina nel fianco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quasi,</w:t>
      </w:r>
      <w:r w:rsidRPr="00374B8F">
        <w:rPr>
          <w:rFonts w:cstheme="minorHAnsi"/>
          <w:color w:val="201F1E"/>
          <w:shd w:val="clear" w:color="auto" w:fill="FFFFFF"/>
        </w:rPr>
        <w:t xml:space="preserve"> per quelli che volevano dormire sonni tranquilli e che non pensavano all’avvenire se non come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a</w:t>
      </w:r>
      <w:r w:rsidRPr="00374B8F">
        <w:rPr>
          <w:rFonts w:cstheme="minorHAnsi"/>
          <w:color w:val="201F1E"/>
          <w:shd w:val="clear" w:color="auto" w:fill="FFFFFF"/>
        </w:rPr>
        <w:t xml:space="preserve"> un letto di rose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fatto di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4E09E6" w:rsidRPr="00374B8F">
        <w:rPr>
          <w:rFonts w:cstheme="minorHAnsi"/>
          <w:color w:val="201F1E"/>
          <w:shd w:val="clear" w:color="auto" w:fill="FFFFFF"/>
        </w:rPr>
        <w:t>nomine tra</w:t>
      </w:r>
      <w:r w:rsidRPr="00374B8F">
        <w:rPr>
          <w:rFonts w:cstheme="minorHAnsi"/>
          <w:color w:val="201F1E"/>
          <w:shd w:val="clear" w:color="auto" w:fill="FFFFFF"/>
        </w:rPr>
        <w:t xml:space="preserve"> consiglieri di</w:t>
      </w:r>
      <w:r w:rsidR="004E09E6" w:rsidRPr="00374B8F">
        <w:rPr>
          <w:rFonts w:cstheme="minorHAnsi"/>
          <w:color w:val="201F1E"/>
          <w:shd w:val="clear" w:color="auto" w:fill="FFFFFF"/>
        </w:rPr>
        <w:t xml:space="preserve"> amministrazione delle banche e consiglieri di </w:t>
      </w:r>
      <w:r w:rsidRPr="00374B8F">
        <w:rPr>
          <w:rFonts w:cstheme="minorHAnsi"/>
          <w:color w:val="201F1E"/>
          <w:shd w:val="clear" w:color="auto" w:fill="FFFFFF"/>
        </w:rPr>
        <w:t>enti pubblici.</w:t>
      </w:r>
      <w:r w:rsidRPr="00374B8F">
        <w:rPr>
          <w:rFonts w:cstheme="minorHAnsi"/>
          <w:color w:val="201F1E"/>
        </w:rPr>
        <w:br/>
      </w:r>
      <w:r w:rsidRPr="00374B8F">
        <w:rPr>
          <w:rFonts w:cstheme="minorHAnsi"/>
          <w:color w:val="201F1E"/>
          <w:shd w:val="clear" w:color="auto" w:fill="FFFFFF"/>
        </w:rPr>
        <w:t>Ricordo che forse uno dei maggiori successi oratori di Luigi</w:t>
      </w:r>
      <w:r w:rsidR="00F06FF4" w:rsidRPr="00374B8F">
        <w:rPr>
          <w:rFonts w:cstheme="minorHAnsi"/>
          <w:color w:val="201F1E"/>
          <w:shd w:val="clear" w:color="auto" w:fill="FFFFFF"/>
        </w:rPr>
        <w:t xml:space="preserve"> Granelli</w:t>
      </w:r>
      <w:r w:rsidRPr="00374B8F">
        <w:rPr>
          <w:rFonts w:cstheme="minorHAnsi"/>
          <w:color w:val="201F1E"/>
          <w:shd w:val="clear" w:color="auto" w:fill="FFFFFF"/>
        </w:rPr>
        <w:t xml:space="preserve"> fu quando in un congresso nazionale della DC disse: </w:t>
      </w:r>
      <w:r w:rsidRPr="00374B8F">
        <w:rPr>
          <w:rFonts w:cstheme="minorHAnsi"/>
          <w:i/>
          <w:color w:val="201F1E"/>
          <w:shd w:val="clear" w:color="auto" w:fill="FFFFFF"/>
        </w:rPr>
        <w:t>“Io son convinto che oggi noi siamo una minoranza</w:t>
      </w:r>
      <w:r w:rsidR="00F06FF4" w:rsidRPr="00374B8F">
        <w:rPr>
          <w:rFonts w:cstheme="minorHAnsi"/>
          <w:i/>
          <w:color w:val="201F1E"/>
          <w:shd w:val="clear" w:color="auto" w:fill="FFFFFF"/>
        </w:rPr>
        <w:t>,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ma che tutta la DC un domani lottando sarà quello che siamo noi oggi”</w:t>
      </w:r>
      <w:r w:rsidRPr="00374B8F">
        <w:rPr>
          <w:rFonts w:cstheme="minorHAnsi"/>
          <w:color w:val="201F1E"/>
          <w:shd w:val="clear" w:color="auto" w:fill="FFFFFF"/>
        </w:rPr>
        <w:t>. Questa frase molto bella dovre</w:t>
      </w:r>
      <w:r w:rsidR="00DE79AC" w:rsidRPr="00374B8F">
        <w:rPr>
          <w:rFonts w:cstheme="minorHAnsi"/>
          <w:color w:val="201F1E"/>
          <w:shd w:val="clear" w:color="auto" w:fill="FFFFFF"/>
        </w:rPr>
        <w:t>bbe essere tenuta in grande considerazione</w:t>
      </w:r>
      <w:r w:rsidR="009460C4" w:rsidRPr="00374B8F">
        <w:rPr>
          <w:rFonts w:cstheme="minorHAnsi"/>
          <w:color w:val="201F1E"/>
          <w:shd w:val="clear" w:color="auto" w:fill="FFFFFF"/>
        </w:rPr>
        <w:t xml:space="preserve"> da coloro</w:t>
      </w:r>
      <w:r w:rsidR="00F06FF4" w:rsidRPr="00374B8F">
        <w:rPr>
          <w:rFonts w:cstheme="minorHAnsi"/>
          <w:color w:val="201F1E"/>
          <w:shd w:val="clear" w:color="auto" w:fill="FFFFFF"/>
        </w:rPr>
        <w:t xml:space="preserve"> che studiano la storia della Democrazia Cristiana</w:t>
      </w:r>
      <w:r w:rsidRPr="00374B8F">
        <w:rPr>
          <w:rFonts w:cstheme="minorHAnsi"/>
          <w:color w:val="201F1E"/>
          <w:shd w:val="clear" w:color="auto" w:fill="FFFFFF"/>
        </w:rPr>
        <w:t xml:space="preserve"> e del periodo in</w:t>
      </w:r>
      <w:r w:rsidR="009460C4" w:rsidRPr="00374B8F">
        <w:rPr>
          <w:rFonts w:cstheme="minorHAnsi"/>
          <w:color w:val="201F1E"/>
          <w:shd w:val="clear" w:color="auto" w:fill="FFFFFF"/>
        </w:rPr>
        <w:t xml:space="preserve"> cui la DC ha governato questo P</w:t>
      </w:r>
      <w:r w:rsidRPr="00374B8F">
        <w:rPr>
          <w:rFonts w:cstheme="minorHAnsi"/>
          <w:color w:val="201F1E"/>
          <w:shd w:val="clear" w:color="auto" w:fill="FFFFFF"/>
        </w:rPr>
        <w:t>aese. Nella DC ci sarà stato anche qualcuno che non ha rispettato i canoni etici</w:t>
      </w:r>
      <w:r w:rsidR="009460C4" w:rsidRPr="00374B8F">
        <w:rPr>
          <w:rFonts w:cstheme="minorHAnsi"/>
          <w:color w:val="201F1E"/>
          <w:shd w:val="clear" w:color="auto" w:fill="FFFFFF"/>
        </w:rPr>
        <w:t>,</w:t>
      </w:r>
      <w:r w:rsidRPr="00374B8F">
        <w:rPr>
          <w:rFonts w:cstheme="minorHAnsi"/>
          <w:color w:val="201F1E"/>
          <w:shd w:val="clear" w:color="auto" w:fill="FFFFFF"/>
        </w:rPr>
        <w:t xml:space="preserve"> ma la grande maggioranza di questo partito ha governato in modo trasparente e Luigi Granelli ne è stato l’esempio sia ai tempi </w:t>
      </w:r>
      <w:r w:rsidR="009460C4" w:rsidRPr="00374B8F">
        <w:rPr>
          <w:rFonts w:cstheme="minorHAnsi"/>
          <w:color w:val="201F1E"/>
          <w:shd w:val="clear" w:color="auto" w:fill="FFFFFF"/>
        </w:rPr>
        <w:t xml:space="preserve">del suo ruolo come </w:t>
      </w:r>
      <w:r w:rsidRPr="00374B8F">
        <w:rPr>
          <w:rFonts w:cstheme="minorHAnsi"/>
          <w:color w:val="201F1E"/>
          <w:shd w:val="clear" w:color="auto" w:fill="FFFFFF"/>
        </w:rPr>
        <w:t>capogruppo d</w:t>
      </w:r>
      <w:r w:rsidR="009460C4" w:rsidRPr="00374B8F">
        <w:rPr>
          <w:rFonts w:cstheme="minorHAnsi"/>
          <w:color w:val="201F1E"/>
          <w:shd w:val="clear" w:color="auto" w:fill="FFFFFF"/>
        </w:rPr>
        <w:t>el Consiglio Comunale a Milano, quando dimostrò</w:t>
      </w:r>
      <w:r w:rsidRPr="00374B8F">
        <w:rPr>
          <w:rFonts w:cstheme="minorHAnsi"/>
          <w:color w:val="201F1E"/>
          <w:shd w:val="clear" w:color="auto" w:fill="FFFFFF"/>
        </w:rPr>
        <w:t xml:space="preserve"> di avere le competenze in materia di enti locali</w:t>
      </w:r>
      <w:r w:rsidR="009460C4" w:rsidRPr="00374B8F">
        <w:rPr>
          <w:rFonts w:cstheme="minorHAnsi"/>
          <w:color w:val="201F1E"/>
          <w:shd w:val="clear" w:color="auto" w:fill="FFFFFF"/>
        </w:rPr>
        <w:t xml:space="preserve">, sia come parlamentare e poi Ministro. </w:t>
      </w:r>
    </w:p>
    <w:p w14:paraId="27C1F586" w14:textId="15225A4E" w:rsidR="00FC4758" w:rsidRPr="00374B8F" w:rsidRDefault="006C2283" w:rsidP="00374B8F">
      <w:pPr>
        <w:spacing w:after="120" w:line="240" w:lineRule="auto"/>
        <w:rPr>
          <w:rFonts w:cstheme="minorHAnsi"/>
          <w:i/>
        </w:rPr>
      </w:pPr>
      <w:r w:rsidRPr="00374B8F">
        <w:rPr>
          <w:rFonts w:cstheme="minorHAnsi"/>
          <w:color w:val="201F1E"/>
          <w:shd w:val="clear" w:color="auto" w:fill="FFFFFF"/>
        </w:rPr>
        <w:t xml:space="preserve">Mi ricordo che una volta fece un bellissimo discorso sul ruolo e i poteri della magistratura. Granelli aveva avuto </w:t>
      </w:r>
      <w:r w:rsidR="009460C4" w:rsidRPr="00374B8F">
        <w:rPr>
          <w:rFonts w:cstheme="minorHAnsi"/>
          <w:color w:val="201F1E"/>
          <w:shd w:val="clear" w:color="auto" w:fill="FFFFFF"/>
        </w:rPr>
        <w:t>a suo tempo delle difficoltà come Presidente di un e</w:t>
      </w:r>
      <w:r w:rsidRPr="00374B8F">
        <w:rPr>
          <w:rFonts w:cstheme="minorHAnsi"/>
          <w:color w:val="201F1E"/>
          <w:shd w:val="clear" w:color="auto" w:fill="FFFFFF"/>
        </w:rPr>
        <w:t xml:space="preserve">nte pubblico </w:t>
      </w:r>
      <w:r w:rsidR="009460C4" w:rsidRPr="00374B8F">
        <w:rPr>
          <w:rFonts w:cstheme="minorHAnsi"/>
          <w:color w:val="201F1E"/>
          <w:shd w:val="clear" w:color="auto" w:fill="FFFFFF"/>
        </w:rPr>
        <w:t xml:space="preserve">e la magistratura, </w:t>
      </w:r>
      <w:r w:rsidRPr="00374B8F">
        <w:rPr>
          <w:rFonts w:cstheme="minorHAnsi"/>
          <w:color w:val="201F1E"/>
          <w:shd w:val="clear" w:color="auto" w:fill="FFFFFF"/>
        </w:rPr>
        <w:t>dopo molti anni di tormenti</w:t>
      </w:r>
      <w:r w:rsidR="009460C4" w:rsidRPr="00374B8F">
        <w:rPr>
          <w:rFonts w:cstheme="minorHAnsi"/>
          <w:color w:val="201F1E"/>
          <w:shd w:val="clear" w:color="auto" w:fill="FFFFFF"/>
        </w:rPr>
        <w:t>,</w:t>
      </w:r>
      <w:r w:rsidRPr="00374B8F">
        <w:rPr>
          <w:rFonts w:cstheme="minorHAnsi"/>
          <w:color w:val="201F1E"/>
          <w:shd w:val="clear" w:color="auto" w:fill="FFFFFF"/>
        </w:rPr>
        <w:t xml:space="preserve"> lo aveva assolto</w:t>
      </w:r>
      <w:r w:rsidR="00AF4000" w:rsidRPr="00374B8F">
        <w:rPr>
          <w:rFonts w:cstheme="minorHAnsi"/>
          <w:color w:val="201F1E"/>
          <w:shd w:val="clear" w:color="auto" w:fill="FFFFFF"/>
        </w:rPr>
        <w:t xml:space="preserve">. </w:t>
      </w:r>
      <w:r w:rsidR="009460C4" w:rsidRPr="00374B8F">
        <w:rPr>
          <w:rFonts w:cstheme="minorHAnsi"/>
          <w:color w:val="201F1E"/>
          <w:shd w:val="clear" w:color="auto" w:fill="FFFFFF"/>
        </w:rPr>
        <w:t>S</w:t>
      </w:r>
      <w:r w:rsidRPr="00374B8F">
        <w:rPr>
          <w:rFonts w:cstheme="minorHAnsi"/>
          <w:color w:val="201F1E"/>
          <w:shd w:val="clear" w:color="auto" w:fill="FFFFFF"/>
        </w:rPr>
        <w:t>apeva quindi che la magistratura non aveva ragione solo per il fatto di chiamarsi così,</w:t>
      </w:r>
      <w:r w:rsidR="00AB22F6" w:rsidRPr="00374B8F">
        <w:rPr>
          <w:rFonts w:cstheme="minorHAnsi"/>
          <w:color w:val="201F1E"/>
          <w:shd w:val="clear" w:color="auto" w:fill="FFFFFF"/>
        </w:rPr>
        <w:t xml:space="preserve"> ma che poteva causare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AB22F6" w:rsidRPr="00374B8F">
        <w:rPr>
          <w:rFonts w:cstheme="minorHAnsi"/>
          <w:color w:val="201F1E"/>
          <w:shd w:val="clear" w:color="auto" w:fill="FFFFFF"/>
        </w:rPr>
        <w:t>gravi</w:t>
      </w:r>
      <w:r w:rsidRPr="00374B8F">
        <w:rPr>
          <w:rFonts w:cstheme="minorHAnsi"/>
          <w:color w:val="201F1E"/>
          <w:shd w:val="clear" w:color="auto" w:fill="FFFFFF"/>
        </w:rPr>
        <w:t xml:space="preserve"> torti</w:t>
      </w:r>
      <w:r w:rsidR="00AB22F6" w:rsidRPr="00374B8F">
        <w:rPr>
          <w:rFonts w:cstheme="minorHAnsi"/>
          <w:color w:val="201F1E"/>
          <w:shd w:val="clear" w:color="auto" w:fill="FFFFFF"/>
        </w:rPr>
        <w:t xml:space="preserve">, anche pesanti. </w:t>
      </w:r>
      <w:r w:rsidRPr="00374B8F">
        <w:rPr>
          <w:rFonts w:cstheme="minorHAnsi"/>
          <w:color w:val="201F1E"/>
          <w:shd w:val="clear" w:color="auto" w:fill="FFFFFF"/>
        </w:rPr>
        <w:t>Granelli aveva una grande comprensione per chi voleva mantenere un equilibrio tra i poteri della magistratura e quell</w:t>
      </w:r>
      <w:r w:rsidR="00AB22F6" w:rsidRPr="00374B8F">
        <w:rPr>
          <w:rFonts w:cstheme="minorHAnsi"/>
          <w:color w:val="201F1E"/>
          <w:shd w:val="clear" w:color="auto" w:fill="FFFFFF"/>
        </w:rPr>
        <w:t>i del P</w:t>
      </w:r>
      <w:r w:rsidRPr="00374B8F">
        <w:rPr>
          <w:rFonts w:cstheme="minorHAnsi"/>
          <w:color w:val="201F1E"/>
          <w:shd w:val="clear" w:color="auto" w:fill="FFFFFF"/>
        </w:rPr>
        <w:t>arlamento. Quando quest’ultimo cambiò il sistema e non ci furono più le autorizzazioni a procedere che prevenivano eventuali arresti e abusi della magistratura certamente venne meno l</w:t>
      </w:r>
      <w:r w:rsidR="00AB22F6" w:rsidRPr="00374B8F">
        <w:rPr>
          <w:rFonts w:cstheme="minorHAnsi"/>
          <w:color w:val="201F1E"/>
          <w:shd w:val="clear" w:color="auto" w:fill="FFFFFF"/>
        </w:rPr>
        <w:t>’equilibrio politico nel quale</w:t>
      </w:r>
      <w:r w:rsidRPr="00374B8F">
        <w:rPr>
          <w:rFonts w:cstheme="minorHAnsi"/>
          <w:color w:val="201F1E"/>
          <w:shd w:val="clear" w:color="auto" w:fill="FFFFFF"/>
        </w:rPr>
        <w:t xml:space="preserve"> Granelli </w:t>
      </w:r>
      <w:r w:rsidR="00AB22F6" w:rsidRPr="00374B8F">
        <w:rPr>
          <w:rFonts w:cstheme="minorHAnsi"/>
          <w:color w:val="201F1E"/>
          <w:shd w:val="clear" w:color="auto" w:fill="FFFFFF"/>
        </w:rPr>
        <w:t xml:space="preserve">aveva creduto. </w:t>
      </w:r>
      <w:r w:rsidRPr="00374B8F">
        <w:rPr>
          <w:rFonts w:cstheme="minorHAnsi"/>
          <w:color w:val="201F1E"/>
          <w:shd w:val="clear" w:color="auto" w:fill="FFFFFF"/>
        </w:rPr>
        <w:t xml:space="preserve">Lo </w:t>
      </w:r>
      <w:r w:rsidR="00AB22F6" w:rsidRPr="00374B8F">
        <w:rPr>
          <w:rFonts w:cstheme="minorHAnsi"/>
          <w:color w:val="201F1E"/>
          <w:shd w:val="clear" w:color="auto" w:fill="FFFFFF"/>
        </w:rPr>
        <w:t>ri</w:t>
      </w:r>
      <w:r w:rsidRPr="00374B8F">
        <w:rPr>
          <w:rFonts w:cstheme="minorHAnsi"/>
          <w:color w:val="201F1E"/>
          <w:shd w:val="clear" w:color="auto" w:fill="FFFFFF"/>
        </w:rPr>
        <w:t>trovò</w:t>
      </w:r>
      <w:r w:rsidR="00AB22F6" w:rsidRPr="00374B8F">
        <w:rPr>
          <w:rFonts w:cstheme="minorHAnsi"/>
          <w:color w:val="201F1E"/>
          <w:shd w:val="clear" w:color="auto" w:fill="FFFFFF"/>
        </w:rPr>
        <w:t>,</w:t>
      </w:r>
      <w:r w:rsidRPr="00374B8F">
        <w:rPr>
          <w:rFonts w:cstheme="minorHAnsi"/>
          <w:color w:val="201F1E"/>
          <w:shd w:val="clear" w:color="auto" w:fill="FFFFFF"/>
        </w:rPr>
        <w:t xml:space="preserve"> invece</w:t>
      </w:r>
      <w:r w:rsidR="00AB22F6" w:rsidRPr="00374B8F">
        <w:rPr>
          <w:rFonts w:cstheme="minorHAnsi"/>
          <w:color w:val="201F1E"/>
          <w:shd w:val="clear" w:color="auto" w:fill="FFFFFF"/>
        </w:rPr>
        <w:t>, quando lo S</w:t>
      </w:r>
      <w:r w:rsidRPr="00374B8F">
        <w:rPr>
          <w:rFonts w:cstheme="minorHAnsi"/>
          <w:color w:val="201F1E"/>
          <w:shd w:val="clear" w:color="auto" w:fill="FFFFFF"/>
        </w:rPr>
        <w:t xml:space="preserve">tato mantenne molti poteri decisionali in economia che si rivelarono giusti. </w:t>
      </w:r>
      <w:proofErr w:type="gramStart"/>
      <w:r w:rsidR="00AB22F6" w:rsidRPr="00374B8F">
        <w:rPr>
          <w:rFonts w:cstheme="minorHAnsi"/>
          <w:color w:val="201F1E"/>
          <w:shd w:val="clear" w:color="auto" w:fill="FFFFFF"/>
        </w:rPr>
        <w:t>Ad esempio</w:t>
      </w:r>
      <w:proofErr w:type="gramEnd"/>
      <w:r w:rsidR="00AB22F6" w:rsidRPr="00374B8F">
        <w:rPr>
          <w:rFonts w:cstheme="minorHAnsi"/>
          <w:color w:val="201F1E"/>
          <w:shd w:val="clear" w:color="auto" w:fill="FFFFFF"/>
        </w:rPr>
        <w:t xml:space="preserve"> </w:t>
      </w:r>
      <w:r w:rsidRPr="00374B8F">
        <w:rPr>
          <w:rFonts w:cstheme="minorHAnsi"/>
          <w:color w:val="201F1E"/>
          <w:shd w:val="clear" w:color="auto" w:fill="FFFFFF"/>
        </w:rPr>
        <w:t>quando abbiamo dato i soldi alla Fiat senza controlli, la Fiat li ha presi e si è trasferita in America dove mantiene la sede italiana con gran</w:t>
      </w:r>
      <w:r w:rsidR="00AB22F6" w:rsidRPr="00374B8F">
        <w:rPr>
          <w:rFonts w:cstheme="minorHAnsi"/>
          <w:color w:val="201F1E"/>
          <w:shd w:val="clear" w:color="auto" w:fill="FFFFFF"/>
        </w:rPr>
        <w:t xml:space="preserve">de nonchalance e si è unita alla Chrysler e </w:t>
      </w:r>
      <w:r w:rsidR="00531135" w:rsidRPr="00374B8F">
        <w:rPr>
          <w:rFonts w:cstheme="minorHAnsi"/>
          <w:color w:val="201F1E"/>
          <w:shd w:val="clear" w:color="auto" w:fill="FFFFFF"/>
        </w:rPr>
        <w:t>al</w:t>
      </w:r>
      <w:r w:rsidR="00AB22F6" w:rsidRPr="00374B8F">
        <w:rPr>
          <w:rFonts w:cstheme="minorHAnsi"/>
          <w:color w:val="201F1E"/>
          <w:shd w:val="clear" w:color="auto" w:fill="FFFFFF"/>
        </w:rPr>
        <w:t>la Peugeot</w:t>
      </w:r>
      <w:r w:rsidRPr="00374B8F">
        <w:rPr>
          <w:rFonts w:cstheme="minorHAnsi"/>
          <w:color w:val="201F1E"/>
          <w:shd w:val="clear" w:color="auto" w:fill="FFFFFF"/>
        </w:rPr>
        <w:t xml:space="preserve"> fa</w:t>
      </w:r>
      <w:r w:rsidR="00AB22F6" w:rsidRPr="00374B8F">
        <w:rPr>
          <w:rFonts w:cstheme="minorHAnsi"/>
          <w:color w:val="201F1E"/>
          <w:shd w:val="clear" w:color="auto" w:fill="FFFFFF"/>
        </w:rPr>
        <w:t>cendo i propri interessi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AB22F6" w:rsidRPr="00374B8F">
        <w:rPr>
          <w:rFonts w:cstheme="minorHAnsi"/>
          <w:color w:val="201F1E"/>
          <w:shd w:val="clear" w:color="auto" w:fill="FFFFFF"/>
        </w:rPr>
        <w:t>con una marea di finanziamenti forniti</w:t>
      </w:r>
      <w:r w:rsidR="001B7B30" w:rsidRPr="00374B8F">
        <w:rPr>
          <w:rFonts w:cstheme="minorHAnsi"/>
          <w:color w:val="201F1E"/>
          <w:shd w:val="clear" w:color="auto" w:fill="FFFFFF"/>
        </w:rPr>
        <w:t xml:space="preserve"> a suo tempo</w:t>
      </w:r>
      <w:r w:rsidR="00AB22F6" w:rsidRPr="00374B8F">
        <w:rPr>
          <w:rFonts w:cstheme="minorHAnsi"/>
          <w:color w:val="201F1E"/>
          <w:shd w:val="clear" w:color="auto" w:fill="FFFFFF"/>
        </w:rPr>
        <w:t xml:space="preserve"> dallo S</w:t>
      </w:r>
      <w:r w:rsidRPr="00374B8F">
        <w:rPr>
          <w:rFonts w:cstheme="minorHAnsi"/>
          <w:color w:val="201F1E"/>
          <w:shd w:val="clear" w:color="auto" w:fill="FFFFFF"/>
        </w:rPr>
        <w:t xml:space="preserve">tato italiano. </w:t>
      </w:r>
      <w:r w:rsidR="001B7B30" w:rsidRPr="00374B8F">
        <w:rPr>
          <w:rFonts w:cstheme="minorHAnsi"/>
          <w:color w:val="201F1E"/>
          <w:shd w:val="clear" w:color="auto" w:fill="FFFFFF"/>
        </w:rPr>
        <w:t>Furono licenziati milioni di</w:t>
      </w:r>
      <w:r w:rsidRPr="00374B8F">
        <w:rPr>
          <w:rFonts w:cstheme="minorHAnsi"/>
          <w:color w:val="201F1E"/>
          <w:shd w:val="clear" w:color="auto" w:fill="FFFFFF"/>
        </w:rPr>
        <w:t xml:space="preserve"> italiani che scesero in piazza per protestare</w:t>
      </w:r>
      <w:r w:rsidR="00AB22F6" w:rsidRPr="00374B8F">
        <w:rPr>
          <w:rFonts w:cstheme="minorHAnsi"/>
          <w:color w:val="201F1E"/>
          <w:shd w:val="clear" w:color="auto" w:fill="FFFFFF"/>
        </w:rPr>
        <w:t>,</w:t>
      </w:r>
      <w:r w:rsidRPr="00374B8F">
        <w:rPr>
          <w:rFonts w:cstheme="minorHAnsi"/>
          <w:color w:val="201F1E"/>
          <w:shd w:val="clear" w:color="auto" w:fill="FFFFFF"/>
        </w:rPr>
        <w:t xml:space="preserve"> ma ciò allo</w:t>
      </w:r>
      <w:r w:rsidR="00AB22F6" w:rsidRPr="00374B8F">
        <w:rPr>
          <w:rFonts w:cstheme="minorHAnsi"/>
          <w:color w:val="201F1E"/>
          <w:shd w:val="clear" w:color="auto" w:fill="FFFFFF"/>
        </w:rPr>
        <w:t xml:space="preserve"> Stato fece como</w:t>
      </w:r>
      <w:r w:rsidRPr="00374B8F">
        <w:rPr>
          <w:rFonts w:cstheme="minorHAnsi"/>
          <w:color w:val="201F1E"/>
          <w:shd w:val="clear" w:color="auto" w:fill="FFFFFF"/>
        </w:rPr>
        <w:t>do</w:t>
      </w:r>
      <w:r w:rsidR="00AB22F6" w:rsidRPr="00374B8F">
        <w:rPr>
          <w:rFonts w:cstheme="minorHAnsi"/>
          <w:color w:val="201F1E"/>
          <w:shd w:val="clear" w:color="auto" w:fill="FFFFFF"/>
        </w:rPr>
        <w:t>, esattamente</w:t>
      </w:r>
      <w:r w:rsidRPr="00374B8F">
        <w:rPr>
          <w:rFonts w:cstheme="minorHAnsi"/>
          <w:color w:val="201F1E"/>
          <w:shd w:val="clear" w:color="auto" w:fill="FFFFFF"/>
        </w:rPr>
        <w:t xml:space="preserve"> come la famosa ma</w:t>
      </w:r>
      <w:r w:rsidR="00D73F32" w:rsidRPr="00374B8F">
        <w:rPr>
          <w:rFonts w:cstheme="minorHAnsi"/>
          <w:color w:val="201F1E"/>
          <w:shd w:val="clear" w:color="auto" w:fill="FFFFFF"/>
        </w:rPr>
        <w:t>rcia</w:t>
      </w:r>
      <w:r w:rsidR="00531135" w:rsidRPr="00374B8F">
        <w:rPr>
          <w:rFonts w:cstheme="minorHAnsi"/>
          <w:color w:val="201F1E"/>
          <w:shd w:val="clear" w:color="auto" w:fill="FFFFFF"/>
        </w:rPr>
        <w:t xml:space="preserve"> dei</w:t>
      </w:r>
      <w:r w:rsidR="004901C6" w:rsidRPr="00374B8F">
        <w:rPr>
          <w:rFonts w:cstheme="minorHAnsi"/>
          <w:color w:val="201F1E"/>
          <w:shd w:val="clear" w:color="auto" w:fill="FFFFFF"/>
        </w:rPr>
        <w:t xml:space="preserve"> 40.000 quadri Fiat di</w:t>
      </w:r>
      <w:r w:rsidRPr="00374B8F">
        <w:rPr>
          <w:rFonts w:cstheme="minorHAnsi"/>
          <w:color w:val="201F1E"/>
          <w:shd w:val="clear" w:color="auto" w:fill="FFFFFF"/>
        </w:rPr>
        <w:t xml:space="preserve"> Torino.</w:t>
      </w:r>
      <w:r w:rsidRPr="00374B8F">
        <w:rPr>
          <w:rFonts w:cstheme="minorHAnsi"/>
          <w:color w:val="201F1E"/>
        </w:rPr>
        <w:br/>
      </w:r>
      <w:r w:rsidRPr="00374B8F">
        <w:rPr>
          <w:rFonts w:cstheme="minorHAnsi"/>
          <w:color w:val="201F1E"/>
          <w:shd w:val="clear" w:color="auto" w:fill="FFFFFF"/>
        </w:rPr>
        <w:t xml:space="preserve">Luigi Granelli </w:t>
      </w:r>
      <w:r w:rsidR="00531135" w:rsidRPr="00374B8F">
        <w:rPr>
          <w:rFonts w:cstheme="minorHAnsi"/>
          <w:color w:val="201F1E"/>
          <w:shd w:val="clear" w:color="auto" w:fill="FFFFFF"/>
        </w:rPr>
        <w:t>aveva, da operaio, capito sulla propri</w:t>
      </w:r>
      <w:r w:rsidRPr="00374B8F">
        <w:rPr>
          <w:rFonts w:cstheme="minorHAnsi"/>
          <w:color w:val="201F1E"/>
          <w:shd w:val="clear" w:color="auto" w:fill="FFFFFF"/>
        </w:rPr>
        <w:t>a pelle la differenza tra dirigente e dipendente operaio</w:t>
      </w:r>
      <w:r w:rsidR="009E70B9" w:rsidRPr="00374B8F">
        <w:rPr>
          <w:rFonts w:cstheme="minorHAnsi"/>
          <w:color w:val="201F1E"/>
          <w:shd w:val="clear" w:color="auto" w:fill="FFFFFF"/>
        </w:rPr>
        <w:t xml:space="preserve"> e di conseguenza</w:t>
      </w:r>
      <w:r w:rsidRPr="00374B8F">
        <w:rPr>
          <w:rFonts w:cstheme="minorHAnsi"/>
          <w:color w:val="201F1E"/>
          <w:shd w:val="clear" w:color="auto" w:fill="FFFFFF"/>
        </w:rPr>
        <w:t xml:space="preserve"> sapeva che non erano giusti </w:t>
      </w:r>
      <w:r w:rsidR="001B7B30" w:rsidRPr="00374B8F">
        <w:rPr>
          <w:rFonts w:cstheme="minorHAnsi"/>
          <w:color w:val="201F1E"/>
          <w:shd w:val="clear" w:color="auto" w:fill="FFFFFF"/>
        </w:rPr>
        <w:t>certi</w:t>
      </w:r>
      <w:r w:rsidRPr="00374B8F">
        <w:rPr>
          <w:rFonts w:cstheme="minorHAnsi"/>
          <w:color w:val="201F1E"/>
          <w:shd w:val="clear" w:color="auto" w:fill="FFFFFF"/>
        </w:rPr>
        <w:t xml:space="preserve"> ragionamenti, ma sapeva</w:t>
      </w:r>
      <w:r w:rsidR="009E70B9" w:rsidRPr="00374B8F">
        <w:rPr>
          <w:rFonts w:cstheme="minorHAnsi"/>
          <w:color w:val="201F1E"/>
          <w:shd w:val="clear" w:color="auto" w:fill="FFFFFF"/>
        </w:rPr>
        <w:t xml:space="preserve"> altrettanto bene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9E70B9" w:rsidRPr="00374B8F">
        <w:rPr>
          <w:rFonts w:cstheme="minorHAnsi"/>
          <w:color w:val="201F1E"/>
          <w:shd w:val="clear" w:color="auto" w:fill="FFFFFF"/>
        </w:rPr>
        <w:t xml:space="preserve">che non erano </w:t>
      </w:r>
      <w:r w:rsidR="003B303F" w:rsidRPr="00374B8F">
        <w:rPr>
          <w:rFonts w:cstheme="minorHAnsi"/>
          <w:color w:val="201F1E"/>
          <w:shd w:val="clear" w:color="auto" w:fill="FFFFFF"/>
        </w:rPr>
        <w:t>corretti</w:t>
      </w:r>
      <w:r w:rsidRPr="00374B8F">
        <w:rPr>
          <w:rFonts w:cstheme="minorHAnsi"/>
          <w:color w:val="201F1E"/>
          <w:shd w:val="clear" w:color="auto" w:fill="FFFFFF"/>
        </w:rPr>
        <w:t xml:space="preserve"> i tentativi goffi di prendere il potere senza avere la capacità di ese</w:t>
      </w:r>
      <w:r w:rsidR="004901C6" w:rsidRPr="00374B8F">
        <w:rPr>
          <w:rFonts w:cstheme="minorHAnsi"/>
          <w:color w:val="201F1E"/>
          <w:shd w:val="clear" w:color="auto" w:fill="FFFFFF"/>
        </w:rPr>
        <w:t>rcitarlo. Questo lo aveva compreso molto bene</w:t>
      </w:r>
      <w:r w:rsidRPr="00374B8F">
        <w:rPr>
          <w:rFonts w:cstheme="minorHAnsi"/>
          <w:color w:val="201F1E"/>
          <w:shd w:val="clear" w:color="auto" w:fill="FFFFFF"/>
        </w:rPr>
        <w:t xml:space="preserve"> Lenin</w:t>
      </w:r>
      <w:r w:rsidR="004901C6" w:rsidRPr="00374B8F">
        <w:rPr>
          <w:rFonts w:cstheme="minorHAnsi"/>
          <w:color w:val="201F1E"/>
          <w:shd w:val="clear" w:color="auto" w:fill="FFFFFF"/>
        </w:rPr>
        <w:t xml:space="preserve">, il quale </w:t>
      </w:r>
      <w:r w:rsidRPr="00374B8F">
        <w:rPr>
          <w:rFonts w:cstheme="minorHAnsi"/>
          <w:color w:val="201F1E"/>
          <w:shd w:val="clear" w:color="auto" w:fill="FFFFFF"/>
        </w:rPr>
        <w:t xml:space="preserve">diceva che non si poteva </w:t>
      </w:r>
      <w:r w:rsidR="001B7B30" w:rsidRPr="00374B8F">
        <w:rPr>
          <w:rFonts w:cstheme="minorHAnsi"/>
          <w:color w:val="201F1E"/>
          <w:shd w:val="clear" w:color="auto" w:fill="FFFFFF"/>
        </w:rPr>
        <w:t>essere</w:t>
      </w:r>
      <w:r w:rsidRPr="00374B8F">
        <w:rPr>
          <w:rFonts w:cstheme="minorHAnsi"/>
          <w:color w:val="201F1E"/>
          <w:shd w:val="clear" w:color="auto" w:fill="FFFFFF"/>
        </w:rPr>
        <w:t xml:space="preserve"> una classe dirigente senza essere</w:t>
      </w:r>
      <w:r w:rsidR="001B7B30" w:rsidRPr="00374B8F">
        <w:rPr>
          <w:rFonts w:cstheme="minorHAnsi"/>
          <w:color w:val="201F1E"/>
          <w:shd w:val="clear" w:color="auto" w:fill="FFFFFF"/>
        </w:rPr>
        <w:t xml:space="preserve"> prima</w:t>
      </w:r>
      <w:r w:rsidRPr="00374B8F">
        <w:rPr>
          <w:rFonts w:cstheme="minorHAnsi"/>
          <w:color w:val="201F1E"/>
          <w:shd w:val="clear" w:color="auto" w:fill="FFFFFF"/>
        </w:rPr>
        <w:t xml:space="preserve"> preparati</w:t>
      </w:r>
      <w:r w:rsidR="001B7B30" w:rsidRPr="00374B8F">
        <w:rPr>
          <w:rFonts w:cstheme="minorHAnsi"/>
          <w:color w:val="201F1E"/>
          <w:shd w:val="clear" w:color="auto" w:fill="FFFFFF"/>
        </w:rPr>
        <w:t>.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1B7B30" w:rsidRPr="00374B8F">
        <w:rPr>
          <w:rFonts w:cstheme="minorHAnsi"/>
          <w:color w:val="201F1E"/>
          <w:shd w:val="clear" w:color="auto" w:fill="FFFFFF"/>
        </w:rPr>
        <w:t>N</w:t>
      </w:r>
      <w:r w:rsidRPr="00374B8F">
        <w:rPr>
          <w:rFonts w:cstheme="minorHAnsi"/>
          <w:color w:val="201F1E"/>
          <w:shd w:val="clear" w:color="auto" w:fill="FFFFFF"/>
        </w:rPr>
        <w:t>el suo caso</w:t>
      </w:r>
      <w:r w:rsidR="008E4584" w:rsidRPr="00374B8F">
        <w:rPr>
          <w:rFonts w:cstheme="minorHAnsi"/>
          <w:color w:val="201F1E"/>
          <w:shd w:val="clear" w:color="auto" w:fill="FFFFFF"/>
        </w:rPr>
        <w:t xml:space="preserve"> si trattava</w:t>
      </w:r>
      <w:r w:rsidR="001B7B30" w:rsidRPr="00374B8F">
        <w:rPr>
          <w:rFonts w:cstheme="minorHAnsi"/>
          <w:color w:val="201F1E"/>
          <w:shd w:val="clear" w:color="auto" w:fill="FFFFFF"/>
        </w:rPr>
        <w:t xml:space="preserve"> di governare la</w:t>
      </w:r>
      <w:r w:rsidRPr="00374B8F">
        <w:rPr>
          <w:rFonts w:cstheme="minorHAnsi"/>
          <w:color w:val="201F1E"/>
          <w:shd w:val="clear" w:color="auto" w:fill="FFFFFF"/>
        </w:rPr>
        <w:t xml:space="preserve"> Russia sovietica.</w:t>
      </w:r>
      <w:r w:rsidRPr="00374B8F">
        <w:rPr>
          <w:rFonts w:cstheme="minorHAnsi"/>
          <w:color w:val="201F1E"/>
        </w:rPr>
        <w:br/>
      </w:r>
      <w:r w:rsidRPr="00374B8F">
        <w:rPr>
          <w:rFonts w:cstheme="minorHAnsi"/>
          <w:color w:val="201F1E"/>
          <w:shd w:val="clear" w:color="auto" w:fill="FFFFFF"/>
        </w:rPr>
        <w:t xml:space="preserve">Granelli che sapeva molto di politica internazionale cercava </w:t>
      </w:r>
      <w:r w:rsidR="008E4584" w:rsidRPr="00374B8F">
        <w:rPr>
          <w:rFonts w:cstheme="minorHAnsi"/>
          <w:color w:val="201F1E"/>
          <w:shd w:val="clear" w:color="auto" w:fill="FFFFFF"/>
        </w:rPr>
        <w:t>di spingere</w:t>
      </w:r>
      <w:r w:rsidRPr="00374B8F">
        <w:rPr>
          <w:rFonts w:cstheme="minorHAnsi"/>
          <w:color w:val="201F1E"/>
          <w:shd w:val="clear" w:color="auto" w:fill="FFFFFF"/>
        </w:rPr>
        <w:t xml:space="preserve"> i comunisti italiani al dis</w:t>
      </w:r>
      <w:r w:rsidR="008E4584" w:rsidRPr="00374B8F">
        <w:rPr>
          <w:rFonts w:cstheme="minorHAnsi"/>
          <w:color w:val="201F1E"/>
          <w:shd w:val="clear" w:color="auto" w:fill="FFFFFF"/>
        </w:rPr>
        <w:t>tacco dalla Russia sovietica, in modo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8E4584" w:rsidRPr="00374B8F">
        <w:rPr>
          <w:rFonts w:cstheme="minorHAnsi"/>
          <w:color w:val="201F1E"/>
          <w:shd w:val="clear" w:color="auto" w:fill="FFFFFF"/>
        </w:rPr>
        <w:t>che si fosse assolutamente liberi</w:t>
      </w:r>
      <w:r w:rsidRPr="00374B8F">
        <w:rPr>
          <w:rFonts w:cstheme="minorHAnsi"/>
          <w:color w:val="201F1E"/>
          <w:shd w:val="clear" w:color="auto" w:fill="FFFFFF"/>
        </w:rPr>
        <w:t xml:space="preserve"> di scegliere di poter gius</w:t>
      </w:r>
      <w:r w:rsidR="008E4584" w:rsidRPr="00374B8F">
        <w:rPr>
          <w:rFonts w:cstheme="minorHAnsi"/>
          <w:color w:val="201F1E"/>
          <w:shd w:val="clear" w:color="auto" w:fill="FFFFFF"/>
        </w:rPr>
        <w:t>tificare di fronte alle alleanze militari pre</w:t>
      </w:r>
      <w:r w:rsidRPr="00374B8F">
        <w:rPr>
          <w:rFonts w:cstheme="minorHAnsi"/>
          <w:color w:val="201F1E"/>
          <w:shd w:val="clear" w:color="auto" w:fill="FFFFFF"/>
        </w:rPr>
        <w:t xml:space="preserve">costituite le proprie scelte. Ma come si </w:t>
      </w:r>
      <w:r w:rsidR="004F6CC6" w:rsidRPr="00374B8F">
        <w:rPr>
          <w:rFonts w:cstheme="minorHAnsi"/>
          <w:color w:val="201F1E"/>
          <w:shd w:val="clear" w:color="auto" w:fill="FFFFFF"/>
        </w:rPr>
        <w:t>sarebbe potuto dire: “</w:t>
      </w:r>
      <w:r w:rsidR="008E4584" w:rsidRPr="00374B8F">
        <w:rPr>
          <w:rFonts w:cstheme="minorHAnsi"/>
          <w:color w:val="201F1E"/>
          <w:shd w:val="clear" w:color="auto" w:fill="FFFFFF"/>
        </w:rPr>
        <w:t xml:space="preserve">noi siamo fedeli </w:t>
      </w:r>
      <w:r w:rsidR="004F6CC6" w:rsidRPr="00374B8F">
        <w:rPr>
          <w:rFonts w:cstheme="minorHAnsi"/>
          <w:color w:val="201F1E"/>
          <w:shd w:val="clear" w:color="auto" w:fill="FFFFFF"/>
        </w:rPr>
        <w:t>all’</w:t>
      </w:r>
      <w:r w:rsidR="008E4584" w:rsidRPr="00374B8F">
        <w:rPr>
          <w:rFonts w:cstheme="minorHAnsi"/>
          <w:color w:val="201F1E"/>
          <w:shd w:val="clear" w:color="auto" w:fill="FFFFFF"/>
        </w:rPr>
        <w:t>Alleanza Atlantica</w:t>
      </w:r>
      <w:r w:rsidR="004F6CC6" w:rsidRPr="00374B8F">
        <w:rPr>
          <w:rFonts w:cstheme="minorHAnsi"/>
          <w:color w:val="201F1E"/>
          <w:shd w:val="clear" w:color="auto" w:fill="FFFFFF"/>
        </w:rPr>
        <w:t>”,</w:t>
      </w:r>
      <w:r w:rsidR="008E4584" w:rsidRPr="00374B8F">
        <w:rPr>
          <w:rFonts w:cstheme="minorHAnsi"/>
          <w:color w:val="201F1E"/>
          <w:shd w:val="clear" w:color="auto" w:fill="FFFFFF"/>
        </w:rPr>
        <w:t xml:space="preserve"> se</w:t>
      </w:r>
      <w:r w:rsidRPr="00374B8F">
        <w:rPr>
          <w:rFonts w:cstheme="minorHAnsi"/>
          <w:color w:val="201F1E"/>
          <w:shd w:val="clear" w:color="auto" w:fill="FFFFFF"/>
        </w:rPr>
        <w:t xml:space="preserve"> il partito di governo fosse stato un partito comunista di fede sovietica?</w:t>
      </w:r>
      <w:r w:rsidRPr="00374B8F">
        <w:rPr>
          <w:rFonts w:cstheme="minorHAnsi"/>
          <w:color w:val="201F1E"/>
        </w:rPr>
        <w:br/>
      </w:r>
      <w:r w:rsidR="008E4584" w:rsidRPr="00374B8F">
        <w:rPr>
          <w:rFonts w:cstheme="minorHAnsi"/>
          <w:color w:val="201F1E"/>
          <w:shd w:val="clear" w:color="auto" w:fill="FFFFFF"/>
        </w:rPr>
        <w:t>Ho</w:t>
      </w:r>
      <w:r w:rsidRPr="00374B8F">
        <w:rPr>
          <w:rFonts w:cstheme="minorHAnsi"/>
          <w:color w:val="201F1E"/>
          <w:shd w:val="clear" w:color="auto" w:fill="FFFFFF"/>
        </w:rPr>
        <w:t xml:space="preserve"> letto molti arti</w:t>
      </w:r>
      <w:r w:rsidR="008E4584" w:rsidRPr="00374B8F">
        <w:rPr>
          <w:rFonts w:cstheme="minorHAnsi"/>
          <w:color w:val="201F1E"/>
          <w:shd w:val="clear" w:color="auto" w:fill="FFFFFF"/>
        </w:rPr>
        <w:t>coli scritti da Luigi Granelli</w:t>
      </w:r>
      <w:r w:rsidRPr="00374B8F">
        <w:rPr>
          <w:rFonts w:cstheme="minorHAnsi"/>
          <w:color w:val="201F1E"/>
          <w:shd w:val="clear" w:color="auto" w:fill="FFFFFF"/>
        </w:rPr>
        <w:t xml:space="preserve"> e </w:t>
      </w:r>
      <w:r w:rsidR="003B303F" w:rsidRPr="00374B8F">
        <w:rPr>
          <w:rFonts w:cstheme="minorHAnsi"/>
          <w:color w:val="201F1E"/>
          <w:shd w:val="clear" w:color="auto" w:fill="FFFFFF"/>
        </w:rPr>
        <w:t>vi ho trovato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8E4584" w:rsidRPr="00374B8F">
        <w:rPr>
          <w:rFonts w:cstheme="minorHAnsi"/>
          <w:color w:val="201F1E"/>
          <w:shd w:val="clear" w:color="auto" w:fill="FFFFFF"/>
        </w:rPr>
        <w:t>tanto</w:t>
      </w:r>
      <w:r w:rsidRPr="00374B8F">
        <w:rPr>
          <w:rFonts w:cstheme="minorHAnsi"/>
          <w:color w:val="201F1E"/>
          <w:shd w:val="clear" w:color="auto" w:fill="FFFFFF"/>
        </w:rPr>
        <w:t xml:space="preserve"> da imp</w:t>
      </w:r>
      <w:r w:rsidR="008E4584" w:rsidRPr="00374B8F">
        <w:rPr>
          <w:rFonts w:cstheme="minorHAnsi"/>
          <w:color w:val="201F1E"/>
          <w:shd w:val="clear" w:color="auto" w:fill="FFFFFF"/>
        </w:rPr>
        <w:t xml:space="preserve">arare sul vero significato dell’onestà intellettuale. </w:t>
      </w:r>
      <w:r w:rsidRPr="00374B8F">
        <w:rPr>
          <w:rFonts w:cstheme="minorHAnsi"/>
          <w:color w:val="201F1E"/>
          <w:shd w:val="clear" w:color="auto" w:fill="FFFFFF"/>
        </w:rPr>
        <w:t xml:space="preserve">Voglio concludere con una sua frase </w:t>
      </w:r>
      <w:r w:rsidR="008E4584" w:rsidRPr="00374B8F">
        <w:rPr>
          <w:rFonts w:cstheme="minorHAnsi"/>
          <w:color w:val="201F1E"/>
          <w:shd w:val="clear" w:color="auto" w:fill="FFFFFF"/>
        </w:rPr>
        <w:t>risalente alle elezioni</w:t>
      </w:r>
      <w:r w:rsidRPr="00374B8F">
        <w:rPr>
          <w:rFonts w:cstheme="minorHAnsi"/>
          <w:color w:val="201F1E"/>
          <w:shd w:val="clear" w:color="auto" w:fill="FFFFFF"/>
        </w:rPr>
        <w:t xml:space="preserve"> del </w:t>
      </w:r>
      <w:r w:rsidR="003B303F" w:rsidRPr="00374B8F">
        <w:rPr>
          <w:rFonts w:cstheme="minorHAnsi"/>
          <w:color w:val="201F1E"/>
          <w:shd w:val="clear" w:color="auto" w:fill="FFFFFF"/>
        </w:rPr>
        <w:t>‘</w:t>
      </w:r>
      <w:r w:rsidRPr="00374B8F">
        <w:rPr>
          <w:rFonts w:cstheme="minorHAnsi"/>
          <w:color w:val="201F1E"/>
          <w:shd w:val="clear" w:color="auto" w:fill="FFFFFF"/>
        </w:rPr>
        <w:t>68</w:t>
      </w:r>
      <w:r w:rsidR="003B303F" w:rsidRPr="00374B8F">
        <w:rPr>
          <w:rFonts w:cstheme="minorHAnsi"/>
          <w:color w:val="201F1E"/>
          <w:shd w:val="clear" w:color="auto" w:fill="FFFFFF"/>
        </w:rPr>
        <w:t>:</w:t>
      </w:r>
      <w:r w:rsidRPr="00374B8F">
        <w:rPr>
          <w:rFonts w:cstheme="minorHAnsi"/>
          <w:color w:val="201F1E"/>
          <w:shd w:val="clear" w:color="auto" w:fill="FFFFFF"/>
        </w:rPr>
        <w:t xml:space="preserve"> </w:t>
      </w:r>
      <w:r w:rsidR="007F376D" w:rsidRPr="00374B8F">
        <w:rPr>
          <w:rFonts w:cstheme="minorHAnsi"/>
          <w:i/>
          <w:color w:val="201F1E"/>
          <w:shd w:val="clear" w:color="auto" w:fill="FFFFFF"/>
        </w:rPr>
        <w:t>“N</w:t>
      </w:r>
      <w:r w:rsidR="008E4584" w:rsidRPr="00374B8F">
        <w:rPr>
          <w:rFonts w:cstheme="minorHAnsi"/>
          <w:i/>
          <w:color w:val="201F1E"/>
          <w:shd w:val="clear" w:color="auto" w:fill="FFFFFF"/>
        </w:rPr>
        <w:t>oi non saremmo riusciti in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nulla se non avessimo portato con noi quelli più infel</w:t>
      </w:r>
      <w:r w:rsidR="008E4584" w:rsidRPr="00374B8F">
        <w:rPr>
          <w:rFonts w:cstheme="minorHAnsi"/>
          <w:i/>
          <w:color w:val="201F1E"/>
          <w:shd w:val="clear" w:color="auto" w:fill="FFFFFF"/>
        </w:rPr>
        <w:t>ici nella classe sociale, quelli di cui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dovevamo essere rappresenta</w:t>
      </w:r>
      <w:r w:rsidR="008E4584" w:rsidRPr="00374B8F">
        <w:rPr>
          <w:rFonts w:cstheme="minorHAnsi"/>
          <w:i/>
          <w:color w:val="201F1E"/>
          <w:shd w:val="clear" w:color="auto" w:fill="FFFFFF"/>
        </w:rPr>
        <w:t>n</w:t>
      </w:r>
      <w:r w:rsidR="007F376D" w:rsidRPr="00374B8F">
        <w:rPr>
          <w:rFonts w:cstheme="minorHAnsi"/>
          <w:i/>
          <w:color w:val="201F1E"/>
          <w:shd w:val="clear" w:color="auto" w:fill="FFFFFF"/>
        </w:rPr>
        <w:t>ti, portatori delle loro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stesse disgrazie e</w:t>
      </w:r>
      <w:r w:rsidR="007F376D" w:rsidRPr="00374B8F">
        <w:rPr>
          <w:rFonts w:cstheme="minorHAnsi"/>
          <w:i/>
          <w:color w:val="201F1E"/>
          <w:shd w:val="clear" w:color="auto" w:fill="FFFFFF"/>
        </w:rPr>
        <w:t xml:space="preserve"> dei loro stessi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</w:t>
      </w:r>
      <w:r w:rsidR="007F376D" w:rsidRPr="00374B8F">
        <w:rPr>
          <w:rFonts w:cstheme="minorHAnsi"/>
          <w:i/>
          <w:color w:val="201F1E"/>
          <w:shd w:val="clear" w:color="auto" w:fill="FFFFFF"/>
        </w:rPr>
        <w:t>problemi.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Soltanto </w:t>
      </w:r>
      <w:r w:rsidRPr="00374B8F">
        <w:rPr>
          <w:rFonts w:cstheme="minorHAnsi"/>
          <w:i/>
          <w:color w:val="201F1E"/>
          <w:shd w:val="clear" w:color="auto" w:fill="FFFFFF"/>
        </w:rPr>
        <w:lastRenderedPageBreak/>
        <w:t>allora</w:t>
      </w:r>
      <w:r w:rsidR="007F376D" w:rsidRPr="00374B8F">
        <w:rPr>
          <w:rFonts w:cstheme="minorHAnsi"/>
          <w:i/>
          <w:color w:val="201F1E"/>
          <w:shd w:val="clear" w:color="auto" w:fill="FFFFFF"/>
        </w:rPr>
        <w:t>,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in quel momento</w:t>
      </w:r>
      <w:r w:rsidR="007F376D" w:rsidRPr="00374B8F">
        <w:rPr>
          <w:rFonts w:cstheme="minorHAnsi"/>
          <w:i/>
          <w:color w:val="201F1E"/>
          <w:shd w:val="clear" w:color="auto" w:fill="FFFFFF"/>
        </w:rPr>
        <w:t>,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i politici avrebbero potuto dir</w:t>
      </w:r>
      <w:r w:rsidR="007F376D" w:rsidRPr="00374B8F">
        <w:rPr>
          <w:rFonts w:cstheme="minorHAnsi"/>
          <w:i/>
          <w:color w:val="201F1E"/>
          <w:shd w:val="clear" w:color="auto" w:fill="FFFFFF"/>
        </w:rPr>
        <w:t>e:</w:t>
      </w:r>
      <w:r w:rsidRPr="00374B8F">
        <w:rPr>
          <w:rFonts w:cstheme="minorHAnsi"/>
          <w:i/>
          <w:color w:val="201F1E"/>
          <w:shd w:val="clear" w:color="auto" w:fill="FFFFFF"/>
        </w:rPr>
        <w:t xml:space="preserve"> noi siamo qui perché abbiamo ancora molto da fare”.</w:t>
      </w:r>
    </w:p>
    <w:sectPr w:rsidR="00FC4758" w:rsidRPr="00374B8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A84E" w14:textId="77777777" w:rsidR="004B0089" w:rsidRDefault="004B0089" w:rsidP="00F778B7">
      <w:pPr>
        <w:spacing w:after="0" w:line="240" w:lineRule="auto"/>
      </w:pPr>
      <w:r>
        <w:separator/>
      </w:r>
    </w:p>
  </w:endnote>
  <w:endnote w:type="continuationSeparator" w:id="0">
    <w:p w14:paraId="06843478" w14:textId="77777777" w:rsidR="004B0089" w:rsidRDefault="004B0089" w:rsidP="00F7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309225"/>
      <w:docPartObj>
        <w:docPartGallery w:val="Page Numbers (Bottom of Page)"/>
        <w:docPartUnique/>
      </w:docPartObj>
    </w:sdtPr>
    <w:sdtContent>
      <w:p w14:paraId="227E618B" w14:textId="34DC3820" w:rsidR="00374B8F" w:rsidRDefault="00374B8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AACA" w14:textId="77777777" w:rsidR="00374B8F" w:rsidRDefault="00374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0B9D" w14:textId="77777777" w:rsidR="004B0089" w:rsidRDefault="004B0089" w:rsidP="00F778B7">
      <w:pPr>
        <w:spacing w:after="0" w:line="240" w:lineRule="auto"/>
      </w:pPr>
      <w:r>
        <w:separator/>
      </w:r>
    </w:p>
  </w:footnote>
  <w:footnote w:type="continuationSeparator" w:id="0">
    <w:p w14:paraId="1E5D6EED" w14:textId="77777777" w:rsidR="004B0089" w:rsidRDefault="004B0089" w:rsidP="00F7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973918"/>
      <w:docPartObj>
        <w:docPartGallery w:val="Page Numbers (Top of Page)"/>
        <w:docPartUnique/>
      </w:docPartObj>
    </w:sdtPr>
    <w:sdtContent>
      <w:p w14:paraId="15598BA9" w14:textId="507CBD54" w:rsidR="00F778B7" w:rsidRDefault="00F778B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9A">
          <w:rPr>
            <w:noProof/>
          </w:rPr>
          <w:t>1</w:t>
        </w:r>
        <w:r>
          <w:fldChar w:fldCharType="end"/>
        </w:r>
      </w:p>
    </w:sdtContent>
  </w:sdt>
  <w:p w14:paraId="792DD28B" w14:textId="77777777" w:rsidR="00F778B7" w:rsidRDefault="00F778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83"/>
    <w:rsid w:val="0004697F"/>
    <w:rsid w:val="000B5C14"/>
    <w:rsid w:val="000D2662"/>
    <w:rsid w:val="0010519A"/>
    <w:rsid w:val="001B7B30"/>
    <w:rsid w:val="002A6641"/>
    <w:rsid w:val="003521E8"/>
    <w:rsid w:val="00374B8F"/>
    <w:rsid w:val="003B303F"/>
    <w:rsid w:val="0044265C"/>
    <w:rsid w:val="00470F86"/>
    <w:rsid w:val="004901C6"/>
    <w:rsid w:val="004B0089"/>
    <w:rsid w:val="004E09E6"/>
    <w:rsid w:val="004F6CC6"/>
    <w:rsid w:val="00531135"/>
    <w:rsid w:val="00566B73"/>
    <w:rsid w:val="005720AA"/>
    <w:rsid w:val="006C2283"/>
    <w:rsid w:val="0076405A"/>
    <w:rsid w:val="00796C6E"/>
    <w:rsid w:val="007F376D"/>
    <w:rsid w:val="008E4584"/>
    <w:rsid w:val="00903A8D"/>
    <w:rsid w:val="009460C4"/>
    <w:rsid w:val="00953983"/>
    <w:rsid w:val="009E70B9"/>
    <w:rsid w:val="00A151FE"/>
    <w:rsid w:val="00AB22F6"/>
    <w:rsid w:val="00AF4000"/>
    <w:rsid w:val="00B7328A"/>
    <w:rsid w:val="00C2405C"/>
    <w:rsid w:val="00C74261"/>
    <w:rsid w:val="00D73F32"/>
    <w:rsid w:val="00DD45BA"/>
    <w:rsid w:val="00DE79AC"/>
    <w:rsid w:val="00E3354B"/>
    <w:rsid w:val="00F06FF4"/>
    <w:rsid w:val="00F778B7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03EF"/>
  <w15:chartTrackingRefBased/>
  <w15:docId w15:val="{A0111FF2-3401-4821-8AF3-8B1242E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7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8B7"/>
  </w:style>
  <w:style w:type="paragraph" w:styleId="Pidipagina">
    <w:name w:val="footer"/>
    <w:basedOn w:val="Normale"/>
    <w:link w:val="PidipaginaCarattere"/>
    <w:uiPriority w:val="99"/>
    <w:unhideWhenUsed/>
    <w:rsid w:val="00F77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Andrea Granelli</cp:lastModifiedBy>
  <cp:revision>3</cp:revision>
  <dcterms:created xsi:type="dcterms:W3CDTF">2024-09-09T10:46:00Z</dcterms:created>
  <dcterms:modified xsi:type="dcterms:W3CDTF">2024-09-09T10:47:00Z</dcterms:modified>
</cp:coreProperties>
</file>